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73"/>
        <w:gridCol w:w="7650"/>
        <w:gridCol w:w="2767"/>
      </w:tblGrid>
      <w:tr w:rsidR="00951C67" w:rsidRPr="00951C67" w:rsidTr="00BF5756">
        <w:tc>
          <w:tcPr>
            <w:tcW w:w="373" w:type="dxa"/>
            <w:vMerge w:val="restart"/>
            <w:tcBorders>
              <w:top w:val="single" w:sz="4" w:space="0" w:color="95B3D7" w:themeColor="accent1" w:themeTint="99"/>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951C67" w:rsidRDefault="005C2028" w:rsidP="005C2028">
            <w:pPr>
              <w:jc w:val="center"/>
              <w:rPr>
                <w:b/>
                <w:i/>
                <w:sz w:val="30"/>
                <w:szCs w:val="30"/>
              </w:rPr>
            </w:pPr>
          </w:p>
        </w:tc>
        <w:tc>
          <w:tcPr>
            <w:tcW w:w="7650" w:type="dxa"/>
            <w:tcBorders>
              <w:top w:val="single" w:sz="4" w:space="0" w:color="B8CCE4" w:themeColor="accent1" w:themeTint="66"/>
              <w:left w:val="single" w:sz="4" w:space="0" w:color="95B3D7" w:themeColor="accent1" w:themeTint="99"/>
              <w:bottom w:val="nil"/>
              <w:right w:val="single" w:sz="4" w:space="0" w:color="B8CCE4" w:themeColor="accent1" w:themeTint="66"/>
            </w:tcBorders>
          </w:tcPr>
          <w:p w:rsidR="009A1967" w:rsidRPr="009A1967" w:rsidRDefault="005C2028" w:rsidP="009A1967">
            <w:pPr>
              <w:jc w:val="center"/>
              <w:rPr>
                <w:b/>
                <w:i/>
                <w:sz w:val="10"/>
                <w:szCs w:val="10"/>
              </w:rPr>
            </w:pPr>
            <w:r w:rsidRPr="00951C67">
              <w:rPr>
                <w:b/>
                <w:i/>
                <w:sz w:val="30"/>
                <w:szCs w:val="30"/>
              </w:rPr>
              <w:t xml:space="preserve"> </w:t>
            </w:r>
          </w:p>
          <w:p w:rsidR="005C2028" w:rsidRPr="00951C67" w:rsidRDefault="005C2028" w:rsidP="009A1967">
            <w:pPr>
              <w:jc w:val="center"/>
              <w:rPr>
                <w:b/>
                <w:i/>
                <w:sz w:val="32"/>
                <w:szCs w:val="32"/>
              </w:rPr>
            </w:pPr>
            <w:r w:rsidRPr="00951C67">
              <w:rPr>
                <w:b/>
                <w:i/>
                <w:sz w:val="32"/>
                <w:szCs w:val="32"/>
              </w:rPr>
              <w:t>COMPASSION COMMUNITY CLINIC</w:t>
            </w:r>
          </w:p>
        </w:tc>
        <w:tc>
          <w:tcPr>
            <w:tcW w:w="2767" w:type="dxa"/>
            <w:vMerge w:val="restart"/>
            <w:tcBorders>
              <w:top w:val="single" w:sz="4" w:space="0" w:color="B8CCE4" w:themeColor="accent1" w:themeTint="66"/>
              <w:left w:val="single" w:sz="4" w:space="0" w:color="B8CCE4" w:themeColor="accent1" w:themeTint="66"/>
              <w:bottom w:val="nil"/>
              <w:right w:val="single" w:sz="4" w:space="0" w:color="B8CCE4" w:themeColor="accent1" w:themeTint="66"/>
            </w:tcBorders>
          </w:tcPr>
          <w:p w:rsidR="00BD14EF" w:rsidRPr="00951C67" w:rsidRDefault="00BD14EF" w:rsidP="005C2028">
            <w:pPr>
              <w:rPr>
                <w:b/>
                <w:sz w:val="18"/>
                <w:szCs w:val="18"/>
              </w:rPr>
            </w:pPr>
          </w:p>
          <w:p w:rsidR="005C2028" w:rsidRPr="00951C67" w:rsidRDefault="005C2028" w:rsidP="005C2028">
            <w:pPr>
              <w:rPr>
                <w:b/>
                <w:sz w:val="18"/>
                <w:szCs w:val="18"/>
              </w:rPr>
            </w:pPr>
            <w:r w:rsidRPr="00951C67">
              <w:rPr>
                <w:b/>
                <w:sz w:val="18"/>
                <w:szCs w:val="18"/>
              </w:rPr>
              <w:t>Supersedes Date:</w:t>
            </w:r>
            <w:r w:rsidR="009A1967">
              <w:rPr>
                <w:b/>
                <w:sz w:val="18"/>
                <w:szCs w:val="18"/>
              </w:rPr>
              <w:t xml:space="preserve">  </w:t>
            </w:r>
            <w:r w:rsidR="00BD14EF" w:rsidRPr="00551056">
              <w:rPr>
                <w:b/>
                <w:sz w:val="18"/>
                <w:szCs w:val="18"/>
                <w:highlight w:val="yellow"/>
              </w:rPr>
              <w:t>May 2017</w:t>
            </w:r>
          </w:p>
          <w:p w:rsidR="005C2028" w:rsidRPr="00951C67" w:rsidRDefault="00945049" w:rsidP="005C2028">
            <w:pPr>
              <w:rPr>
                <w:b/>
                <w:sz w:val="18"/>
                <w:szCs w:val="18"/>
              </w:rPr>
            </w:pPr>
            <w:r w:rsidRPr="00951C67">
              <w:rPr>
                <w:b/>
                <w:sz w:val="18"/>
                <w:szCs w:val="18"/>
              </w:rPr>
              <w:t xml:space="preserve">Original Date:  </w:t>
            </w:r>
            <w:r w:rsidR="001513BC" w:rsidRPr="00951C67">
              <w:rPr>
                <w:b/>
                <w:sz w:val="18"/>
                <w:szCs w:val="18"/>
              </w:rPr>
              <w:t xml:space="preserve">October </w:t>
            </w:r>
            <w:r w:rsidR="004A1C14" w:rsidRPr="00951C67">
              <w:rPr>
                <w:b/>
                <w:sz w:val="18"/>
                <w:szCs w:val="18"/>
              </w:rPr>
              <w:t>2013</w:t>
            </w:r>
          </w:p>
          <w:p w:rsidR="005C2028" w:rsidRPr="00951C67" w:rsidRDefault="005C2028" w:rsidP="005C2028">
            <w:pPr>
              <w:rPr>
                <w:sz w:val="16"/>
                <w:szCs w:val="16"/>
              </w:rPr>
            </w:pPr>
          </w:p>
          <w:p w:rsidR="003E7320" w:rsidRPr="00951C67" w:rsidRDefault="000D1A57" w:rsidP="009A1967">
            <w:pPr>
              <w:rPr>
                <w:b/>
                <w:sz w:val="18"/>
                <w:szCs w:val="18"/>
              </w:rPr>
            </w:pPr>
            <w:r w:rsidRPr="00951C67">
              <w:rPr>
                <w:b/>
                <w:sz w:val="18"/>
                <w:szCs w:val="18"/>
              </w:rPr>
              <w:t>Policy</w:t>
            </w:r>
            <w:r w:rsidR="005C2028" w:rsidRPr="00951C67">
              <w:rPr>
                <w:b/>
                <w:sz w:val="18"/>
                <w:szCs w:val="18"/>
              </w:rPr>
              <w:t xml:space="preserve"> Section:  </w:t>
            </w:r>
            <w:r w:rsidR="003E7320" w:rsidRPr="00951C67">
              <w:rPr>
                <w:b/>
                <w:sz w:val="18"/>
                <w:szCs w:val="18"/>
              </w:rPr>
              <w:t>JOB DESCRIPTIONS</w:t>
            </w:r>
          </w:p>
        </w:tc>
      </w:tr>
      <w:tr w:rsidR="00951C67" w:rsidRPr="00951C67" w:rsidTr="00BF5756">
        <w:tc>
          <w:tcPr>
            <w:tcW w:w="373" w:type="dxa"/>
            <w:vMerge/>
            <w:tcBorders>
              <w:top w:val="nil"/>
              <w:left w:val="single" w:sz="4" w:space="0" w:color="95B3D7" w:themeColor="accent1" w:themeTint="99"/>
              <w:bottom w:val="nil"/>
              <w:right w:val="single" w:sz="4" w:space="0" w:color="95B3D7" w:themeColor="accent1" w:themeTint="99"/>
            </w:tcBorders>
            <w:shd w:val="pct10" w:color="B8CCE4" w:themeColor="accent1" w:themeTint="66" w:fill="95B3D7" w:themeFill="accent1" w:themeFillTint="99"/>
          </w:tcPr>
          <w:p w:rsidR="005C2028" w:rsidRPr="00951C67" w:rsidRDefault="005C2028" w:rsidP="005C2028">
            <w:pPr>
              <w:jc w:val="center"/>
              <w:rPr>
                <w:b/>
                <w:sz w:val="16"/>
                <w:szCs w:val="16"/>
              </w:rPr>
            </w:pPr>
          </w:p>
        </w:tc>
        <w:tc>
          <w:tcPr>
            <w:tcW w:w="7650" w:type="dxa"/>
            <w:tcBorders>
              <w:top w:val="nil"/>
              <w:left w:val="single" w:sz="4" w:space="0" w:color="95B3D7" w:themeColor="accent1" w:themeTint="99"/>
              <w:bottom w:val="nil"/>
              <w:right w:val="single" w:sz="4" w:space="0" w:color="B8CCE4" w:themeColor="accent1" w:themeTint="66"/>
            </w:tcBorders>
          </w:tcPr>
          <w:p w:rsidR="003E7320" w:rsidRPr="00951C67" w:rsidRDefault="003E7320" w:rsidP="003E7320">
            <w:pPr>
              <w:jc w:val="center"/>
              <w:rPr>
                <w:b/>
                <w:sz w:val="18"/>
                <w:szCs w:val="18"/>
              </w:rPr>
            </w:pPr>
          </w:p>
          <w:p w:rsidR="005C2028" w:rsidRPr="00951C67" w:rsidRDefault="003E7320" w:rsidP="00551056">
            <w:pPr>
              <w:jc w:val="center"/>
              <w:rPr>
                <w:b/>
                <w:sz w:val="18"/>
                <w:szCs w:val="18"/>
              </w:rPr>
            </w:pPr>
            <w:r w:rsidRPr="00951C67">
              <w:rPr>
                <w:b/>
                <w:sz w:val="18"/>
                <w:szCs w:val="18"/>
              </w:rPr>
              <w:t>A FREE CLINIC, PROVIDES FAITH-BASED DENTAL CARE TO THE UNDERSERVED ADULTS IN NORTHERN NEVADA, THROUGH CHRIST JESUS, THE GREAT HEALER</w:t>
            </w:r>
          </w:p>
        </w:tc>
        <w:tc>
          <w:tcPr>
            <w:tcW w:w="2767" w:type="dxa"/>
            <w:vMerge/>
            <w:tcBorders>
              <w:top w:val="nil"/>
              <w:left w:val="single" w:sz="4" w:space="0" w:color="B8CCE4" w:themeColor="accent1" w:themeTint="66"/>
              <w:bottom w:val="nil"/>
              <w:right w:val="single" w:sz="4" w:space="0" w:color="B8CCE4" w:themeColor="accent1" w:themeTint="66"/>
            </w:tcBorders>
          </w:tcPr>
          <w:p w:rsidR="005C2028" w:rsidRPr="00951C67" w:rsidRDefault="005C2028" w:rsidP="005C2028"/>
        </w:tc>
      </w:tr>
      <w:tr w:rsidR="00951C67" w:rsidRPr="00951C67" w:rsidTr="00BF5756">
        <w:tc>
          <w:tcPr>
            <w:tcW w:w="373" w:type="dxa"/>
            <w:vMerge/>
            <w:tcBorders>
              <w:top w:val="nil"/>
              <w:left w:val="single" w:sz="4" w:space="0" w:color="95B3D7" w:themeColor="accent1" w:themeTint="99"/>
              <w:bottom w:val="single" w:sz="4" w:space="0" w:color="B8CCE4" w:themeColor="accent1" w:themeTint="66"/>
              <w:right w:val="single" w:sz="4" w:space="0" w:color="95B3D7" w:themeColor="accent1" w:themeTint="99"/>
            </w:tcBorders>
            <w:shd w:val="pct10" w:color="B8CCE4" w:themeColor="accent1" w:themeTint="66" w:fill="95B3D7" w:themeFill="accent1" w:themeFillTint="99"/>
          </w:tcPr>
          <w:p w:rsidR="005C2028" w:rsidRPr="00951C67" w:rsidRDefault="005C2028" w:rsidP="005C2028"/>
        </w:tc>
        <w:tc>
          <w:tcPr>
            <w:tcW w:w="7650" w:type="dxa"/>
            <w:tcBorders>
              <w:top w:val="nil"/>
              <w:left w:val="single" w:sz="4" w:space="0" w:color="95B3D7" w:themeColor="accent1" w:themeTint="99"/>
              <w:bottom w:val="single" w:sz="4" w:space="0" w:color="B8CCE4" w:themeColor="accent1" w:themeTint="66"/>
              <w:right w:val="single" w:sz="4" w:space="0" w:color="B8CCE4" w:themeColor="accent1" w:themeTint="66"/>
            </w:tcBorders>
          </w:tcPr>
          <w:p w:rsidR="005C2028" w:rsidRPr="001F5EE4" w:rsidRDefault="00333954" w:rsidP="001F5EE4">
            <w:pPr>
              <w:jc w:val="center"/>
              <w:rPr>
                <w:b/>
                <w:sz w:val="26"/>
                <w:szCs w:val="26"/>
              </w:rPr>
            </w:pPr>
            <w:r w:rsidRPr="001F5EE4">
              <w:rPr>
                <w:b/>
                <w:sz w:val="26"/>
                <w:szCs w:val="26"/>
              </w:rPr>
              <w:t>CLINIC ADMINISTRATOR</w:t>
            </w:r>
            <w:r w:rsidR="009A1967" w:rsidRPr="001F5EE4">
              <w:rPr>
                <w:b/>
                <w:sz w:val="26"/>
                <w:szCs w:val="26"/>
              </w:rPr>
              <w:t xml:space="preserve"> (CA)</w:t>
            </w:r>
          </w:p>
        </w:tc>
        <w:tc>
          <w:tcPr>
            <w:tcW w:w="2767" w:type="dxa"/>
            <w:vMerge/>
            <w:tcBorders>
              <w:top w:val="nil"/>
              <w:left w:val="single" w:sz="4" w:space="0" w:color="B8CCE4" w:themeColor="accent1" w:themeTint="66"/>
              <w:bottom w:val="single" w:sz="4" w:space="0" w:color="B8CCE4" w:themeColor="accent1" w:themeTint="66"/>
              <w:right w:val="single" w:sz="4" w:space="0" w:color="B8CCE4" w:themeColor="accent1" w:themeTint="66"/>
            </w:tcBorders>
          </w:tcPr>
          <w:p w:rsidR="005C2028" w:rsidRPr="00951C67" w:rsidRDefault="005C2028" w:rsidP="005C2028"/>
        </w:tc>
      </w:tr>
    </w:tbl>
    <w:p w:rsidR="005C2028" w:rsidRPr="00951C67" w:rsidRDefault="005C2028" w:rsidP="005C2028">
      <w:pPr>
        <w:rPr>
          <w:sz w:val="18"/>
          <w:szCs w:val="18"/>
        </w:rPr>
      </w:pPr>
    </w:p>
    <w:tbl>
      <w:tblPr>
        <w:tblStyle w:val="TableGrid"/>
        <w:tblW w:w="0" w:type="auto"/>
        <w:tblLook w:val="04A0" w:firstRow="1" w:lastRow="0" w:firstColumn="1" w:lastColumn="0" w:noHBand="0" w:noVBand="1"/>
      </w:tblPr>
      <w:tblGrid>
        <w:gridCol w:w="378"/>
        <w:gridCol w:w="10638"/>
      </w:tblGrid>
      <w:tr w:rsidR="00951C67" w:rsidRPr="00951C67" w:rsidTr="00945049">
        <w:tc>
          <w:tcPr>
            <w:tcW w:w="3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B8CCE4" w:themeColor="accent1" w:themeTint="66"/>
            </w:tcBorders>
            <w:shd w:val="clear" w:color="auto" w:fill="95B3D7" w:themeFill="accent1" w:themeFillTint="99"/>
          </w:tcPr>
          <w:p w:rsidR="00E96167" w:rsidRPr="00951C67" w:rsidRDefault="00E96167" w:rsidP="005C2028">
            <w:pPr>
              <w:rPr>
                <w:sz w:val="18"/>
                <w:szCs w:val="18"/>
              </w:rPr>
            </w:pPr>
          </w:p>
        </w:tc>
        <w:tc>
          <w:tcPr>
            <w:tcW w:w="106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333954" w:rsidRPr="00551056" w:rsidRDefault="00333954" w:rsidP="00333954">
            <w:pPr>
              <w:rPr>
                <w:rFonts w:cs="Arial"/>
                <w:b/>
                <w:sz w:val="18"/>
                <w:szCs w:val="18"/>
              </w:rPr>
            </w:pPr>
            <w:r w:rsidRPr="00551056">
              <w:rPr>
                <w:rFonts w:cs="Arial"/>
                <w:b/>
                <w:sz w:val="18"/>
                <w:szCs w:val="18"/>
              </w:rPr>
              <w:t xml:space="preserve">SUMMARY OF THE POSITION:                                                                                                                                             </w:t>
            </w:r>
          </w:p>
          <w:p w:rsidR="00551056" w:rsidRPr="00551056" w:rsidRDefault="009A1967" w:rsidP="00333954">
            <w:pPr>
              <w:rPr>
                <w:rFonts w:cs="Arial"/>
                <w:b/>
                <w:sz w:val="10"/>
                <w:szCs w:val="10"/>
              </w:rPr>
            </w:pPr>
            <w:r w:rsidRPr="00551056">
              <w:rPr>
                <w:rFonts w:cs="Arial"/>
                <w:sz w:val="18"/>
                <w:szCs w:val="18"/>
              </w:rPr>
              <w:t>In the absence of the Executive Director (ED) acts on his/her behalf.</w:t>
            </w:r>
            <w:r w:rsidR="00926332" w:rsidRPr="00551056">
              <w:rPr>
                <w:rFonts w:cs="Arial"/>
                <w:sz w:val="18"/>
                <w:szCs w:val="18"/>
              </w:rPr>
              <w:t xml:space="preserve"> Provides leadership within the mission, vision and value statements in the daily operations of C</w:t>
            </w:r>
            <w:r w:rsidR="00161B19" w:rsidRPr="00551056">
              <w:rPr>
                <w:rFonts w:cs="Arial"/>
                <w:sz w:val="18"/>
                <w:szCs w:val="18"/>
              </w:rPr>
              <w:t>ompassion Community Clinic (CC Cl</w:t>
            </w:r>
            <w:r w:rsidR="00926332" w:rsidRPr="00551056">
              <w:rPr>
                <w:rFonts w:cs="Arial"/>
                <w:sz w:val="18"/>
                <w:szCs w:val="18"/>
              </w:rPr>
              <w:t>inic</w:t>
            </w:r>
            <w:r w:rsidR="00161B19" w:rsidRPr="00551056">
              <w:rPr>
                <w:rFonts w:cs="Arial"/>
                <w:sz w:val="18"/>
                <w:szCs w:val="18"/>
              </w:rPr>
              <w:t>)</w:t>
            </w:r>
            <w:r w:rsidR="00852B7B" w:rsidRPr="00551056">
              <w:rPr>
                <w:rFonts w:cs="Arial"/>
                <w:sz w:val="18"/>
                <w:szCs w:val="18"/>
              </w:rPr>
              <w:t xml:space="preserve">.  </w:t>
            </w:r>
            <w:r w:rsidRPr="00551056">
              <w:rPr>
                <w:rFonts w:cs="Arial"/>
                <w:sz w:val="18"/>
                <w:szCs w:val="18"/>
              </w:rPr>
              <w:t>Acts as a back-up to the ED in the daily operation of C</w:t>
            </w:r>
            <w:r w:rsidR="00161B19" w:rsidRPr="00551056">
              <w:rPr>
                <w:rFonts w:cs="Arial"/>
                <w:sz w:val="18"/>
                <w:szCs w:val="18"/>
              </w:rPr>
              <w:t xml:space="preserve">C </w:t>
            </w:r>
            <w:r w:rsidRPr="00551056">
              <w:rPr>
                <w:rFonts w:cs="Arial"/>
                <w:sz w:val="18"/>
                <w:szCs w:val="18"/>
              </w:rPr>
              <w:t>Clinic.</w:t>
            </w:r>
            <w:r w:rsidR="00926332" w:rsidRPr="00551056">
              <w:rPr>
                <w:rFonts w:cs="Arial"/>
                <w:sz w:val="18"/>
                <w:szCs w:val="18"/>
              </w:rPr>
              <w:t xml:space="preserve">  Assists ED</w:t>
            </w:r>
            <w:r w:rsidR="00EE1E7A" w:rsidRPr="00551056">
              <w:rPr>
                <w:rFonts w:cs="Arial"/>
                <w:sz w:val="18"/>
                <w:szCs w:val="18"/>
              </w:rPr>
              <w:t xml:space="preserve"> with assessing, planning, d</w:t>
            </w:r>
            <w:r w:rsidR="00161B19" w:rsidRPr="00551056">
              <w:rPr>
                <w:rFonts w:cs="Arial"/>
                <w:sz w:val="18"/>
                <w:szCs w:val="18"/>
              </w:rPr>
              <w:t xml:space="preserve">irecting, and evaluating </w:t>
            </w:r>
            <w:r w:rsidR="00EE1E7A" w:rsidRPr="00551056">
              <w:rPr>
                <w:rFonts w:cs="Arial"/>
                <w:sz w:val="18"/>
                <w:szCs w:val="18"/>
              </w:rPr>
              <w:t>operations.</w:t>
            </w:r>
            <w:r w:rsidR="0016430A" w:rsidRPr="00551056">
              <w:rPr>
                <w:rFonts w:cs="Arial"/>
                <w:sz w:val="18"/>
                <w:szCs w:val="18"/>
              </w:rPr>
              <w:br/>
            </w:r>
          </w:p>
          <w:p w:rsidR="00333954" w:rsidRPr="00551056" w:rsidRDefault="00551056" w:rsidP="00333954">
            <w:pPr>
              <w:rPr>
                <w:rFonts w:cs="Arial"/>
                <w:sz w:val="18"/>
                <w:szCs w:val="18"/>
              </w:rPr>
            </w:pPr>
            <w:r w:rsidRPr="00551056">
              <w:rPr>
                <w:rFonts w:cs="Arial"/>
                <w:b/>
                <w:sz w:val="18"/>
                <w:szCs w:val="18"/>
              </w:rPr>
              <w:t xml:space="preserve">REPORTS TO:  </w:t>
            </w:r>
            <w:r w:rsidR="00333954" w:rsidRPr="00551056">
              <w:rPr>
                <w:rFonts w:cs="Arial"/>
                <w:sz w:val="18"/>
                <w:szCs w:val="18"/>
              </w:rPr>
              <w:t>Executive Director</w:t>
            </w:r>
            <w:r w:rsidR="009A1967" w:rsidRPr="00551056">
              <w:rPr>
                <w:rFonts w:cs="Arial"/>
                <w:sz w:val="18"/>
                <w:szCs w:val="18"/>
              </w:rPr>
              <w:t xml:space="preserve"> (ED)</w:t>
            </w:r>
          </w:p>
          <w:p w:rsidR="00333954" w:rsidRPr="00551056" w:rsidRDefault="00333954" w:rsidP="00333954">
            <w:pPr>
              <w:rPr>
                <w:rFonts w:cs="Arial"/>
                <w:sz w:val="10"/>
                <w:szCs w:val="10"/>
              </w:rPr>
            </w:pPr>
          </w:p>
          <w:p w:rsidR="00333954" w:rsidRPr="00551056" w:rsidRDefault="00333954" w:rsidP="00333954">
            <w:pPr>
              <w:rPr>
                <w:rFonts w:cs="Arial"/>
                <w:sz w:val="18"/>
                <w:szCs w:val="18"/>
              </w:rPr>
            </w:pPr>
            <w:r w:rsidRPr="00551056">
              <w:rPr>
                <w:rFonts w:cs="Arial"/>
                <w:b/>
                <w:sz w:val="18"/>
                <w:szCs w:val="18"/>
              </w:rPr>
              <w:t>ESSENTIAL DUTIES AND RESPONSIBILITIES</w:t>
            </w:r>
            <w:r w:rsidRPr="00551056">
              <w:rPr>
                <w:rFonts w:cs="Arial"/>
                <w:sz w:val="18"/>
                <w:szCs w:val="18"/>
              </w:rPr>
              <w:t>:</w:t>
            </w:r>
          </w:p>
          <w:p w:rsidR="00926332" w:rsidRPr="00551056" w:rsidRDefault="00926332" w:rsidP="00926332">
            <w:pPr>
              <w:rPr>
                <w:rFonts w:cs="Arial"/>
                <w:sz w:val="18"/>
                <w:szCs w:val="18"/>
              </w:rPr>
            </w:pPr>
            <w:r w:rsidRPr="00551056">
              <w:rPr>
                <w:rFonts w:cs="Arial"/>
                <w:sz w:val="18"/>
                <w:szCs w:val="18"/>
              </w:rPr>
              <w:t>Duties and responsibilities will vary depending on what other support staff are in place</w:t>
            </w:r>
            <w:r w:rsidR="00161B19" w:rsidRPr="00551056">
              <w:rPr>
                <w:rFonts w:cs="Arial"/>
                <w:sz w:val="18"/>
                <w:szCs w:val="18"/>
              </w:rPr>
              <w:t>.</w:t>
            </w:r>
          </w:p>
          <w:p w:rsidR="002E3932" w:rsidRPr="00551056" w:rsidRDefault="002E3932" w:rsidP="002E3932">
            <w:pPr>
              <w:rPr>
                <w:rFonts w:cs="Arial"/>
                <w:sz w:val="18"/>
                <w:szCs w:val="18"/>
              </w:rPr>
            </w:pPr>
            <w:r w:rsidRPr="00551056">
              <w:rPr>
                <w:rFonts w:cs="Arial"/>
                <w:sz w:val="18"/>
                <w:szCs w:val="18"/>
              </w:rPr>
              <w:t>Collaborate with the ED</w:t>
            </w:r>
            <w:r w:rsidR="00781F7E" w:rsidRPr="00551056">
              <w:rPr>
                <w:rFonts w:cs="Arial"/>
                <w:sz w:val="18"/>
                <w:szCs w:val="18"/>
              </w:rPr>
              <w:t>,</w:t>
            </w:r>
            <w:r w:rsidRPr="00551056">
              <w:rPr>
                <w:rFonts w:cs="Arial"/>
                <w:sz w:val="18"/>
                <w:szCs w:val="18"/>
              </w:rPr>
              <w:t xml:space="preserve"> Lead Dental Assistant (LDA) and Dental Director in provision of safe, quality patient care and effective clinic operations.</w:t>
            </w:r>
          </w:p>
          <w:p w:rsidR="002E3932" w:rsidRPr="00551056" w:rsidRDefault="002E3932" w:rsidP="002E3932">
            <w:pPr>
              <w:rPr>
                <w:rFonts w:cs="Arial"/>
                <w:sz w:val="18"/>
                <w:szCs w:val="18"/>
              </w:rPr>
            </w:pPr>
            <w:r w:rsidRPr="00551056">
              <w:rPr>
                <w:rFonts w:cs="Arial"/>
                <w:sz w:val="18"/>
                <w:szCs w:val="18"/>
              </w:rPr>
              <w:t xml:space="preserve">Suggest </w:t>
            </w:r>
            <w:r w:rsidR="007A0566" w:rsidRPr="00551056">
              <w:rPr>
                <w:rFonts w:cs="Arial"/>
                <w:sz w:val="18"/>
                <w:szCs w:val="18"/>
              </w:rPr>
              <w:t xml:space="preserve">to ED </w:t>
            </w:r>
            <w:r w:rsidRPr="00551056">
              <w:rPr>
                <w:rFonts w:cs="Arial"/>
                <w:sz w:val="18"/>
                <w:szCs w:val="18"/>
              </w:rPr>
              <w:t>ways to improve patien</w:t>
            </w:r>
            <w:r w:rsidR="007A0566" w:rsidRPr="00551056">
              <w:rPr>
                <w:rFonts w:cs="Arial"/>
                <w:sz w:val="18"/>
                <w:szCs w:val="18"/>
              </w:rPr>
              <w:t>t flow and patient service</w:t>
            </w:r>
            <w:r w:rsidRPr="00551056">
              <w:rPr>
                <w:rFonts w:cs="Arial"/>
                <w:sz w:val="18"/>
                <w:szCs w:val="18"/>
              </w:rPr>
              <w:t>.</w:t>
            </w:r>
          </w:p>
          <w:p w:rsidR="00ED4AF1" w:rsidRPr="00551056" w:rsidRDefault="001F5EE4" w:rsidP="00ED4AF1">
            <w:pPr>
              <w:rPr>
                <w:rFonts w:cs="Arial"/>
                <w:b/>
                <w:sz w:val="18"/>
                <w:szCs w:val="18"/>
              </w:rPr>
            </w:pPr>
            <w:r w:rsidRPr="00551056">
              <w:rPr>
                <w:rFonts w:cs="Arial"/>
                <w:sz w:val="18"/>
                <w:szCs w:val="18"/>
              </w:rPr>
              <w:t>Direct patient concerns/</w:t>
            </w:r>
            <w:r w:rsidR="008E09C1" w:rsidRPr="00551056">
              <w:rPr>
                <w:rFonts w:cs="Arial"/>
                <w:sz w:val="18"/>
                <w:szCs w:val="18"/>
              </w:rPr>
              <w:t>complaints to ED</w:t>
            </w:r>
            <w:r w:rsidRPr="00551056">
              <w:rPr>
                <w:rFonts w:cs="Arial"/>
                <w:sz w:val="18"/>
                <w:szCs w:val="18"/>
              </w:rPr>
              <w:t>.</w:t>
            </w:r>
            <w:r w:rsidRPr="00551056">
              <w:rPr>
                <w:rFonts w:cs="Arial"/>
                <w:sz w:val="18"/>
                <w:szCs w:val="18"/>
              </w:rPr>
              <w:br/>
            </w:r>
            <w:r w:rsidR="00ED4AF1" w:rsidRPr="00551056">
              <w:rPr>
                <w:rFonts w:cs="Arial"/>
                <w:b/>
                <w:sz w:val="18"/>
                <w:szCs w:val="18"/>
              </w:rPr>
              <w:t>At the dire</w:t>
            </w:r>
            <w:r w:rsidR="008E09C1" w:rsidRPr="00551056">
              <w:rPr>
                <w:rFonts w:cs="Arial"/>
                <w:b/>
                <w:sz w:val="18"/>
                <w:szCs w:val="18"/>
              </w:rPr>
              <w:t>ction of the ED</w:t>
            </w:r>
            <w:r w:rsidR="00ED4AF1" w:rsidRPr="00551056">
              <w:rPr>
                <w:rFonts w:cs="Arial"/>
                <w:b/>
                <w:sz w:val="18"/>
                <w:szCs w:val="18"/>
              </w:rPr>
              <w:t>, the CA may:</w:t>
            </w:r>
          </w:p>
          <w:p w:rsidR="008E09C1" w:rsidRPr="00551056" w:rsidRDefault="008E09C1" w:rsidP="008E09C1">
            <w:pPr>
              <w:ind w:left="252"/>
              <w:rPr>
                <w:rFonts w:cs="Arial"/>
                <w:sz w:val="18"/>
                <w:szCs w:val="18"/>
              </w:rPr>
            </w:pPr>
            <w:r w:rsidRPr="00551056">
              <w:rPr>
                <w:rFonts w:cs="Arial"/>
                <w:sz w:val="18"/>
                <w:szCs w:val="18"/>
              </w:rPr>
              <w:t>Recruit future volunteers and donors through events at churches and community groups.</w:t>
            </w:r>
          </w:p>
          <w:p w:rsidR="008E09C1" w:rsidRPr="00551056" w:rsidRDefault="008E09C1" w:rsidP="008E09C1">
            <w:pPr>
              <w:ind w:left="252"/>
              <w:rPr>
                <w:rFonts w:cs="Arial"/>
                <w:sz w:val="18"/>
                <w:szCs w:val="18"/>
              </w:rPr>
            </w:pPr>
            <w:r w:rsidRPr="00551056">
              <w:rPr>
                <w:rFonts w:cs="Arial"/>
                <w:sz w:val="18"/>
                <w:szCs w:val="18"/>
              </w:rPr>
              <w:t>Follow up on future volunteers, church and community group opportunities.</w:t>
            </w:r>
          </w:p>
          <w:p w:rsidR="0064439F" w:rsidRPr="00551056" w:rsidRDefault="0064439F" w:rsidP="008E09C1">
            <w:pPr>
              <w:ind w:left="252"/>
              <w:rPr>
                <w:rFonts w:cs="Arial"/>
                <w:sz w:val="18"/>
                <w:szCs w:val="18"/>
              </w:rPr>
            </w:pPr>
            <w:r w:rsidRPr="00551056">
              <w:rPr>
                <w:rFonts w:cs="Arial"/>
                <w:sz w:val="18"/>
                <w:szCs w:val="18"/>
              </w:rPr>
              <w:t xml:space="preserve">Monitor </w:t>
            </w:r>
            <w:r w:rsidR="00C7702B" w:rsidRPr="00551056">
              <w:rPr>
                <w:rFonts w:cs="Arial"/>
                <w:sz w:val="18"/>
                <w:szCs w:val="18"/>
              </w:rPr>
              <w:t xml:space="preserve">front office </w:t>
            </w:r>
            <w:r w:rsidRPr="00551056">
              <w:rPr>
                <w:rFonts w:cs="Arial"/>
                <w:sz w:val="18"/>
                <w:szCs w:val="18"/>
              </w:rPr>
              <w:t xml:space="preserve">supply inventory and ensure orders are placed for necessary </w:t>
            </w:r>
            <w:r w:rsidR="00C7702B" w:rsidRPr="00551056">
              <w:rPr>
                <w:rFonts w:cs="Arial"/>
                <w:sz w:val="18"/>
                <w:szCs w:val="18"/>
              </w:rPr>
              <w:t xml:space="preserve">front office </w:t>
            </w:r>
            <w:r w:rsidRPr="00551056">
              <w:rPr>
                <w:rFonts w:cs="Arial"/>
                <w:sz w:val="18"/>
                <w:szCs w:val="18"/>
              </w:rPr>
              <w:t>supplies and equipment.</w:t>
            </w:r>
          </w:p>
          <w:p w:rsidR="001F5EE4" w:rsidRPr="00551056" w:rsidRDefault="001F5EE4" w:rsidP="008E09C1">
            <w:pPr>
              <w:ind w:left="252"/>
              <w:rPr>
                <w:rFonts w:cs="Arial"/>
                <w:sz w:val="18"/>
                <w:szCs w:val="18"/>
              </w:rPr>
            </w:pPr>
            <w:r w:rsidRPr="00551056">
              <w:rPr>
                <w:rFonts w:cs="Arial"/>
                <w:sz w:val="18"/>
                <w:szCs w:val="18"/>
              </w:rPr>
              <w:t>Develop additional forms needed for patient care and various clinic function. (</w:t>
            </w:r>
            <w:r w:rsidR="008E09C1" w:rsidRPr="00551056">
              <w:rPr>
                <w:rFonts w:cs="Arial"/>
                <w:sz w:val="18"/>
                <w:szCs w:val="18"/>
              </w:rPr>
              <w:t>ED/B</w:t>
            </w:r>
            <w:r w:rsidR="005D7033" w:rsidRPr="00551056">
              <w:rPr>
                <w:rFonts w:cs="Arial"/>
                <w:sz w:val="18"/>
                <w:szCs w:val="18"/>
              </w:rPr>
              <w:t xml:space="preserve">oard of Directors </w:t>
            </w:r>
            <w:r w:rsidRPr="00551056">
              <w:rPr>
                <w:rFonts w:cs="Arial"/>
                <w:sz w:val="18"/>
                <w:szCs w:val="18"/>
              </w:rPr>
              <w:t>will have final approval)</w:t>
            </w:r>
            <w:r w:rsidRPr="00551056">
              <w:rPr>
                <w:rFonts w:cs="Arial"/>
                <w:sz w:val="18"/>
                <w:szCs w:val="18"/>
              </w:rPr>
              <w:br/>
              <w:t>Communicate with property management about clinic facility concerns.</w:t>
            </w:r>
          </w:p>
          <w:p w:rsidR="001F5EE4" w:rsidRPr="00551056" w:rsidRDefault="001F5EE4" w:rsidP="008E09C1">
            <w:pPr>
              <w:ind w:left="252"/>
              <w:rPr>
                <w:rFonts w:cs="Arial"/>
                <w:sz w:val="18"/>
                <w:szCs w:val="18"/>
              </w:rPr>
            </w:pPr>
            <w:r w:rsidRPr="00551056">
              <w:rPr>
                <w:rFonts w:cs="Arial"/>
                <w:sz w:val="18"/>
                <w:szCs w:val="18"/>
              </w:rPr>
              <w:t>Monitor and manage office petty cash.</w:t>
            </w:r>
            <w:r w:rsidRPr="00551056">
              <w:rPr>
                <w:rFonts w:cs="Arial"/>
                <w:sz w:val="18"/>
                <w:szCs w:val="18"/>
              </w:rPr>
              <w:br/>
              <w:t xml:space="preserve">Assist in maintaining a good relationship with referral sources and staff from various community organizations to ensure </w:t>
            </w:r>
            <w:r w:rsidR="008E09C1" w:rsidRPr="00551056">
              <w:rPr>
                <w:rFonts w:cs="Arial"/>
                <w:sz w:val="18"/>
                <w:szCs w:val="18"/>
              </w:rPr>
              <w:t xml:space="preserve">access for </w:t>
            </w:r>
            <w:r w:rsidRPr="00551056">
              <w:rPr>
                <w:rFonts w:cs="Arial"/>
                <w:sz w:val="18"/>
                <w:szCs w:val="18"/>
              </w:rPr>
              <w:t>patients to additional services.</w:t>
            </w:r>
          </w:p>
          <w:p w:rsidR="001F5EE4" w:rsidRPr="00551056" w:rsidRDefault="001F5EE4" w:rsidP="008E09C1">
            <w:pPr>
              <w:ind w:left="252"/>
              <w:rPr>
                <w:rFonts w:cs="Arial"/>
                <w:sz w:val="18"/>
                <w:szCs w:val="18"/>
              </w:rPr>
            </w:pPr>
            <w:r w:rsidRPr="00551056">
              <w:rPr>
                <w:rFonts w:cs="Arial"/>
                <w:sz w:val="18"/>
                <w:szCs w:val="18"/>
              </w:rPr>
              <w:t>Oversee the maintenance of accurate patient data and health records, paper or Electronic Health Record (EHR).</w:t>
            </w:r>
          </w:p>
          <w:p w:rsidR="008E09C1" w:rsidRPr="00551056" w:rsidRDefault="008E09C1" w:rsidP="008E09C1">
            <w:pPr>
              <w:ind w:left="252"/>
              <w:rPr>
                <w:rFonts w:cs="Arial"/>
                <w:sz w:val="18"/>
                <w:szCs w:val="18"/>
              </w:rPr>
            </w:pPr>
            <w:r w:rsidRPr="00551056">
              <w:rPr>
                <w:rFonts w:cs="Arial"/>
                <w:sz w:val="18"/>
                <w:szCs w:val="18"/>
              </w:rPr>
              <w:t xml:space="preserve">Assume the duties of the Office Assistant during patient sessions (see </w:t>
            </w:r>
            <w:r w:rsidR="00FC1730" w:rsidRPr="00551056">
              <w:rPr>
                <w:rFonts w:cs="Arial"/>
                <w:sz w:val="18"/>
                <w:szCs w:val="18"/>
              </w:rPr>
              <w:t>Office Assistant</w:t>
            </w:r>
            <w:r w:rsidRPr="00551056">
              <w:rPr>
                <w:rFonts w:cs="Arial"/>
                <w:sz w:val="18"/>
                <w:szCs w:val="18"/>
              </w:rPr>
              <w:t xml:space="preserve"> Job Description).</w:t>
            </w:r>
          </w:p>
          <w:p w:rsidR="0064439F" w:rsidRPr="00551056" w:rsidRDefault="0064439F" w:rsidP="002E3932">
            <w:pPr>
              <w:rPr>
                <w:rFonts w:cs="Arial"/>
                <w:b/>
                <w:sz w:val="18"/>
                <w:szCs w:val="18"/>
              </w:rPr>
            </w:pPr>
            <w:r w:rsidRPr="00551056">
              <w:rPr>
                <w:rFonts w:cs="Arial"/>
                <w:b/>
                <w:sz w:val="18"/>
                <w:szCs w:val="18"/>
              </w:rPr>
              <w:t>In the absence of the ED during a patient care session, the CA will:</w:t>
            </w:r>
          </w:p>
          <w:p w:rsidR="0064439F" w:rsidRPr="00551056" w:rsidRDefault="00161B19" w:rsidP="00161B19">
            <w:pPr>
              <w:rPr>
                <w:rFonts w:cs="Arial"/>
                <w:sz w:val="18"/>
                <w:szCs w:val="18"/>
              </w:rPr>
            </w:pPr>
            <w:r w:rsidRPr="00551056">
              <w:rPr>
                <w:rFonts w:cs="Arial"/>
                <w:sz w:val="18"/>
                <w:szCs w:val="18"/>
              </w:rPr>
              <w:t xml:space="preserve">     </w:t>
            </w:r>
            <w:r w:rsidR="007A0566" w:rsidRPr="00551056">
              <w:rPr>
                <w:rFonts w:cs="Arial"/>
                <w:sz w:val="18"/>
                <w:szCs w:val="18"/>
              </w:rPr>
              <w:t xml:space="preserve">Ensure </w:t>
            </w:r>
            <w:r w:rsidR="0064439F" w:rsidRPr="00551056">
              <w:rPr>
                <w:rFonts w:cs="Arial"/>
                <w:sz w:val="18"/>
                <w:szCs w:val="18"/>
              </w:rPr>
              <w:t>Pre</w:t>
            </w:r>
            <w:r w:rsidR="007A0566" w:rsidRPr="00551056">
              <w:rPr>
                <w:rFonts w:cs="Arial"/>
                <w:sz w:val="18"/>
                <w:szCs w:val="18"/>
              </w:rPr>
              <w:t>-</w:t>
            </w:r>
            <w:r w:rsidR="0064439F" w:rsidRPr="00551056">
              <w:rPr>
                <w:rFonts w:cs="Arial"/>
                <w:sz w:val="18"/>
                <w:szCs w:val="18"/>
              </w:rPr>
              <w:t xml:space="preserve"> and Post</w:t>
            </w:r>
            <w:r w:rsidR="007A0566" w:rsidRPr="00551056">
              <w:rPr>
                <w:rFonts w:cs="Arial"/>
                <w:sz w:val="18"/>
                <w:szCs w:val="18"/>
              </w:rPr>
              <w:t>-</w:t>
            </w:r>
            <w:r w:rsidR="0064439F" w:rsidRPr="00551056">
              <w:rPr>
                <w:rFonts w:cs="Arial"/>
                <w:sz w:val="18"/>
                <w:szCs w:val="18"/>
              </w:rPr>
              <w:t>Clinic Checklist</w:t>
            </w:r>
            <w:r w:rsidR="007A0566" w:rsidRPr="00551056">
              <w:rPr>
                <w:rFonts w:cs="Arial"/>
                <w:sz w:val="18"/>
                <w:szCs w:val="18"/>
              </w:rPr>
              <w:t>s</w:t>
            </w:r>
            <w:r w:rsidR="00357658">
              <w:rPr>
                <w:rFonts w:cs="Arial"/>
                <w:sz w:val="18"/>
                <w:szCs w:val="18"/>
              </w:rPr>
              <w:t xml:space="preserve"> (list of what needs to happen prior, during and after a patient session)</w:t>
            </w:r>
            <w:r w:rsidR="007A0566" w:rsidRPr="00551056">
              <w:rPr>
                <w:rFonts w:cs="Arial"/>
                <w:sz w:val="18"/>
                <w:szCs w:val="18"/>
              </w:rPr>
              <w:t xml:space="preserve"> are followed</w:t>
            </w:r>
            <w:r w:rsidR="00357658">
              <w:rPr>
                <w:rFonts w:cs="Arial"/>
                <w:sz w:val="18"/>
                <w:szCs w:val="18"/>
              </w:rPr>
              <w:t>.</w:t>
            </w:r>
          </w:p>
          <w:p w:rsidR="00BF5756" w:rsidRPr="00551056" w:rsidRDefault="00161B19" w:rsidP="00161B19">
            <w:pPr>
              <w:rPr>
                <w:rFonts w:cs="Arial"/>
                <w:sz w:val="18"/>
                <w:szCs w:val="18"/>
              </w:rPr>
            </w:pPr>
            <w:r w:rsidRPr="00551056">
              <w:rPr>
                <w:rFonts w:cs="Arial"/>
                <w:sz w:val="18"/>
                <w:szCs w:val="18"/>
              </w:rPr>
              <w:t xml:space="preserve">     </w:t>
            </w:r>
            <w:r w:rsidR="008E09C1" w:rsidRPr="00551056">
              <w:rPr>
                <w:rFonts w:cs="Arial"/>
                <w:sz w:val="18"/>
                <w:szCs w:val="18"/>
              </w:rPr>
              <w:t>Ensure emer</w:t>
            </w:r>
            <w:r w:rsidR="007A0566" w:rsidRPr="00551056">
              <w:rPr>
                <w:rFonts w:cs="Arial"/>
                <w:sz w:val="18"/>
                <w:szCs w:val="18"/>
              </w:rPr>
              <w:t>gency safety protocols are follow</w:t>
            </w:r>
            <w:r w:rsidR="008E09C1" w:rsidRPr="00551056">
              <w:rPr>
                <w:rFonts w:cs="Arial"/>
                <w:sz w:val="18"/>
                <w:szCs w:val="18"/>
              </w:rPr>
              <w:t>ed if there is an emergency.</w:t>
            </w:r>
          </w:p>
          <w:p w:rsidR="00926332" w:rsidRPr="00551056" w:rsidRDefault="00926332" w:rsidP="00BA7EC0">
            <w:pPr>
              <w:rPr>
                <w:rFonts w:cs="Arial"/>
                <w:b/>
                <w:sz w:val="18"/>
                <w:szCs w:val="18"/>
              </w:rPr>
            </w:pPr>
            <w:r w:rsidRPr="00551056">
              <w:rPr>
                <w:rFonts w:cs="Arial"/>
                <w:b/>
                <w:sz w:val="18"/>
                <w:szCs w:val="18"/>
              </w:rPr>
              <w:t>Assist with weekly office tasks such as:</w:t>
            </w:r>
          </w:p>
          <w:p w:rsidR="00926332" w:rsidRPr="00551056" w:rsidRDefault="00161B19" w:rsidP="00161B19">
            <w:pPr>
              <w:rPr>
                <w:rFonts w:cs="Arial"/>
                <w:sz w:val="18"/>
                <w:szCs w:val="18"/>
              </w:rPr>
            </w:pPr>
            <w:r w:rsidRPr="00551056">
              <w:rPr>
                <w:rFonts w:cs="Arial"/>
                <w:sz w:val="18"/>
                <w:szCs w:val="18"/>
              </w:rPr>
              <w:t xml:space="preserve">     </w:t>
            </w:r>
            <w:r w:rsidR="00926332" w:rsidRPr="00551056">
              <w:rPr>
                <w:rFonts w:cs="Arial"/>
                <w:sz w:val="18"/>
                <w:szCs w:val="18"/>
              </w:rPr>
              <w:t>Create patient schedules.</w:t>
            </w:r>
          </w:p>
          <w:p w:rsidR="00781F7E" w:rsidRPr="00551056" w:rsidRDefault="00161B19" w:rsidP="00161B19">
            <w:pPr>
              <w:rPr>
                <w:rFonts w:cs="Arial"/>
                <w:sz w:val="18"/>
                <w:szCs w:val="18"/>
              </w:rPr>
            </w:pPr>
            <w:r w:rsidRPr="00551056">
              <w:rPr>
                <w:rFonts w:cs="Arial"/>
                <w:sz w:val="18"/>
                <w:szCs w:val="18"/>
              </w:rPr>
              <w:t xml:space="preserve">     </w:t>
            </w:r>
            <w:r w:rsidR="00781F7E" w:rsidRPr="00551056">
              <w:rPr>
                <w:rFonts w:cs="Arial"/>
                <w:sz w:val="18"/>
                <w:szCs w:val="18"/>
              </w:rPr>
              <w:t>Return patient phone calls, organiz</w:t>
            </w:r>
            <w:r w:rsidR="0064439F" w:rsidRPr="00551056">
              <w:rPr>
                <w:rFonts w:cs="Arial"/>
                <w:sz w:val="18"/>
                <w:szCs w:val="18"/>
              </w:rPr>
              <w:t>e referrals to specialists post clinic.</w:t>
            </w:r>
          </w:p>
          <w:p w:rsidR="0064439F" w:rsidRPr="00551056" w:rsidRDefault="00161B19" w:rsidP="00161B19">
            <w:pPr>
              <w:rPr>
                <w:rFonts w:cs="Arial"/>
                <w:sz w:val="18"/>
                <w:szCs w:val="18"/>
              </w:rPr>
            </w:pPr>
            <w:r w:rsidRPr="00551056">
              <w:rPr>
                <w:rFonts w:cs="Arial"/>
                <w:sz w:val="18"/>
                <w:szCs w:val="18"/>
              </w:rPr>
              <w:t xml:space="preserve">     </w:t>
            </w:r>
            <w:r w:rsidR="0064439F" w:rsidRPr="00551056">
              <w:rPr>
                <w:rFonts w:cs="Arial"/>
                <w:sz w:val="18"/>
                <w:szCs w:val="18"/>
              </w:rPr>
              <w:t>Assist with editing Policy &amp; Procedures as requested.</w:t>
            </w:r>
          </w:p>
          <w:p w:rsidR="00E547B6" w:rsidRPr="00551056" w:rsidRDefault="00E547B6" w:rsidP="00333954">
            <w:pPr>
              <w:rPr>
                <w:rFonts w:cs="Arial"/>
                <w:b/>
                <w:sz w:val="18"/>
                <w:szCs w:val="18"/>
              </w:rPr>
            </w:pPr>
            <w:r w:rsidRPr="00551056">
              <w:rPr>
                <w:rFonts w:cs="Arial"/>
                <w:b/>
                <w:sz w:val="18"/>
                <w:szCs w:val="18"/>
              </w:rPr>
              <w:t>In the absence of a Volunteer Co</w:t>
            </w:r>
            <w:r w:rsidR="00104227" w:rsidRPr="00551056">
              <w:rPr>
                <w:rFonts w:cs="Arial"/>
                <w:b/>
                <w:sz w:val="18"/>
                <w:szCs w:val="18"/>
              </w:rPr>
              <w:t>ordinator</w:t>
            </w:r>
            <w:r w:rsidR="00781F7E" w:rsidRPr="00551056">
              <w:rPr>
                <w:rFonts w:cs="Arial"/>
                <w:b/>
                <w:sz w:val="18"/>
                <w:szCs w:val="18"/>
              </w:rPr>
              <w:t xml:space="preserve"> (VC)</w:t>
            </w:r>
            <w:r w:rsidR="00104227" w:rsidRPr="00551056">
              <w:rPr>
                <w:rFonts w:cs="Arial"/>
                <w:b/>
                <w:sz w:val="18"/>
                <w:szCs w:val="18"/>
              </w:rPr>
              <w:t>, the CA may be asked to</w:t>
            </w:r>
            <w:r w:rsidR="008E09C1" w:rsidRPr="00551056">
              <w:rPr>
                <w:rFonts w:cs="Arial"/>
                <w:b/>
                <w:sz w:val="18"/>
                <w:szCs w:val="18"/>
              </w:rPr>
              <w:t xml:space="preserve"> assume the duties of the VC (see Volunteer Coordinator Job Description)</w:t>
            </w:r>
            <w:r w:rsidR="00236621" w:rsidRPr="00551056">
              <w:rPr>
                <w:rFonts w:cs="Arial"/>
                <w:b/>
                <w:sz w:val="18"/>
                <w:szCs w:val="18"/>
              </w:rPr>
              <w:t>, the main Duties being</w:t>
            </w:r>
            <w:r w:rsidRPr="00551056">
              <w:rPr>
                <w:rFonts w:cs="Arial"/>
                <w:b/>
                <w:sz w:val="18"/>
                <w:szCs w:val="18"/>
              </w:rPr>
              <w:t>:</w:t>
            </w:r>
          </w:p>
          <w:p w:rsidR="00236621" w:rsidRPr="00551056" w:rsidRDefault="00236621" w:rsidP="00236621">
            <w:pPr>
              <w:ind w:left="252"/>
              <w:rPr>
                <w:rFonts w:cs="Arial"/>
                <w:sz w:val="18"/>
                <w:szCs w:val="18"/>
              </w:rPr>
            </w:pPr>
            <w:r w:rsidRPr="00551056">
              <w:rPr>
                <w:rFonts w:cs="Arial"/>
                <w:sz w:val="18"/>
                <w:szCs w:val="18"/>
              </w:rPr>
              <w:t>Develop a competent volunteer staff for CC Clinic by managing volunteer placement</w:t>
            </w:r>
            <w:r w:rsidR="00FC1730" w:rsidRPr="00551056">
              <w:rPr>
                <w:rFonts w:cs="Arial"/>
                <w:sz w:val="18"/>
                <w:szCs w:val="18"/>
              </w:rPr>
              <w:t xml:space="preserve"> </w:t>
            </w:r>
            <w:r w:rsidRPr="00551056">
              <w:rPr>
                <w:rFonts w:cs="Arial"/>
                <w:sz w:val="18"/>
                <w:szCs w:val="18"/>
              </w:rPr>
              <w:t>and identifying training needs.</w:t>
            </w:r>
          </w:p>
          <w:p w:rsidR="001F5EE4" w:rsidRPr="00551056" w:rsidRDefault="00E547B6" w:rsidP="00FC1730">
            <w:pPr>
              <w:ind w:left="252"/>
              <w:rPr>
                <w:rFonts w:cs="Arial"/>
                <w:sz w:val="18"/>
                <w:szCs w:val="18"/>
              </w:rPr>
            </w:pPr>
            <w:r w:rsidRPr="00551056">
              <w:rPr>
                <w:rFonts w:cs="Arial"/>
                <w:sz w:val="18"/>
                <w:szCs w:val="18"/>
              </w:rPr>
              <w:t>D</w:t>
            </w:r>
            <w:r w:rsidR="00333954" w:rsidRPr="00551056">
              <w:rPr>
                <w:rFonts w:cs="Arial"/>
                <w:sz w:val="18"/>
                <w:szCs w:val="18"/>
              </w:rPr>
              <w:t>etermine the number</w:t>
            </w:r>
            <w:r w:rsidR="0064439F" w:rsidRPr="00551056">
              <w:rPr>
                <w:rFonts w:cs="Arial"/>
                <w:sz w:val="18"/>
                <w:szCs w:val="18"/>
              </w:rPr>
              <w:t xml:space="preserve"> and type</w:t>
            </w:r>
            <w:r w:rsidR="00333954" w:rsidRPr="00551056">
              <w:rPr>
                <w:rFonts w:cs="Arial"/>
                <w:sz w:val="18"/>
                <w:szCs w:val="18"/>
              </w:rPr>
              <w:t xml:space="preserve"> of volunteers that are required for a clinic session</w:t>
            </w:r>
            <w:r w:rsidR="00236621" w:rsidRPr="00551056">
              <w:rPr>
                <w:rFonts w:cs="Arial"/>
                <w:sz w:val="18"/>
                <w:szCs w:val="18"/>
              </w:rPr>
              <w:t>(s)</w:t>
            </w:r>
            <w:r w:rsidR="00333954" w:rsidRPr="00551056">
              <w:rPr>
                <w:rFonts w:cs="Arial"/>
                <w:sz w:val="18"/>
                <w:szCs w:val="18"/>
              </w:rPr>
              <w:t xml:space="preserve"> and</w:t>
            </w:r>
            <w:r w:rsidRPr="00551056">
              <w:rPr>
                <w:rFonts w:cs="Arial"/>
                <w:sz w:val="18"/>
                <w:szCs w:val="18"/>
              </w:rPr>
              <w:t xml:space="preserve"> </w:t>
            </w:r>
            <w:r w:rsidR="008E09C1" w:rsidRPr="00551056">
              <w:rPr>
                <w:rFonts w:cs="Arial"/>
                <w:sz w:val="18"/>
                <w:szCs w:val="18"/>
              </w:rPr>
              <w:t xml:space="preserve">schedule as appropriate. </w:t>
            </w:r>
          </w:p>
          <w:p w:rsidR="00333954" w:rsidRPr="00551056" w:rsidRDefault="00333954" w:rsidP="00333954">
            <w:pPr>
              <w:rPr>
                <w:rFonts w:cs="Arial"/>
                <w:sz w:val="10"/>
                <w:szCs w:val="10"/>
              </w:rPr>
            </w:pPr>
          </w:p>
          <w:p w:rsidR="00333954" w:rsidRPr="00551056" w:rsidRDefault="003C395E" w:rsidP="00333954">
            <w:pPr>
              <w:rPr>
                <w:rFonts w:cs="Arial"/>
                <w:b/>
                <w:sz w:val="18"/>
                <w:szCs w:val="18"/>
              </w:rPr>
            </w:pPr>
            <w:r w:rsidRPr="00551056">
              <w:rPr>
                <w:rFonts w:cs="Arial"/>
                <w:b/>
                <w:sz w:val="18"/>
                <w:szCs w:val="18"/>
              </w:rPr>
              <w:t>QUALIFICATIONS</w:t>
            </w:r>
            <w:r w:rsidR="00333954" w:rsidRPr="00551056">
              <w:rPr>
                <w:rFonts w:cs="Arial"/>
                <w:b/>
                <w:sz w:val="18"/>
                <w:szCs w:val="18"/>
              </w:rPr>
              <w:t>:</w:t>
            </w:r>
          </w:p>
          <w:p w:rsidR="00333954" w:rsidRPr="00551056" w:rsidRDefault="00333954" w:rsidP="00333954">
            <w:pPr>
              <w:rPr>
                <w:rFonts w:cs="Arial"/>
                <w:sz w:val="18"/>
                <w:szCs w:val="18"/>
              </w:rPr>
            </w:pPr>
            <w:r w:rsidRPr="00551056">
              <w:rPr>
                <w:rFonts w:cs="Arial"/>
                <w:sz w:val="18"/>
                <w:szCs w:val="18"/>
              </w:rPr>
              <w:t>Computer skills that inclu</w:t>
            </w:r>
            <w:r w:rsidR="000424A8" w:rsidRPr="00551056">
              <w:rPr>
                <w:rFonts w:cs="Arial"/>
                <w:sz w:val="18"/>
                <w:szCs w:val="18"/>
              </w:rPr>
              <w:t xml:space="preserve">de Microsoft </w:t>
            </w:r>
            <w:r w:rsidR="00104227" w:rsidRPr="00551056">
              <w:rPr>
                <w:rFonts w:cs="Arial"/>
                <w:sz w:val="18"/>
                <w:szCs w:val="18"/>
              </w:rPr>
              <w:t>W</w:t>
            </w:r>
            <w:r w:rsidR="000424A8" w:rsidRPr="00551056">
              <w:rPr>
                <w:rFonts w:cs="Arial"/>
                <w:sz w:val="18"/>
                <w:szCs w:val="18"/>
              </w:rPr>
              <w:t>ord, E</w:t>
            </w:r>
            <w:r w:rsidR="008042BD" w:rsidRPr="00551056">
              <w:rPr>
                <w:rFonts w:cs="Arial"/>
                <w:sz w:val="18"/>
                <w:szCs w:val="18"/>
              </w:rPr>
              <w:t xml:space="preserve">xcel, and </w:t>
            </w:r>
            <w:r w:rsidR="007A0566" w:rsidRPr="00551056">
              <w:rPr>
                <w:rFonts w:cs="Arial"/>
                <w:sz w:val="18"/>
                <w:szCs w:val="18"/>
              </w:rPr>
              <w:t>willingness to learn</w:t>
            </w:r>
            <w:r w:rsidR="001F5EE4" w:rsidRPr="00551056">
              <w:rPr>
                <w:rFonts w:cs="Arial"/>
                <w:sz w:val="18"/>
                <w:szCs w:val="18"/>
              </w:rPr>
              <w:t xml:space="preserve"> Dentrix (EHR)</w:t>
            </w:r>
          </w:p>
          <w:p w:rsidR="00333954" w:rsidRPr="00551056" w:rsidRDefault="00333954" w:rsidP="00333954">
            <w:pPr>
              <w:rPr>
                <w:rFonts w:cs="Arial"/>
                <w:sz w:val="18"/>
                <w:szCs w:val="18"/>
              </w:rPr>
            </w:pPr>
            <w:r w:rsidRPr="00551056">
              <w:rPr>
                <w:rFonts w:cs="Arial"/>
                <w:sz w:val="18"/>
                <w:szCs w:val="18"/>
              </w:rPr>
              <w:t>Organizational skills</w:t>
            </w:r>
            <w:r w:rsidR="008042BD" w:rsidRPr="00551056">
              <w:rPr>
                <w:rFonts w:cs="Arial"/>
                <w:sz w:val="18"/>
                <w:szCs w:val="18"/>
              </w:rPr>
              <w:t>.</w:t>
            </w:r>
          </w:p>
          <w:p w:rsidR="00333954" w:rsidRPr="00551056" w:rsidRDefault="00333954" w:rsidP="00333954">
            <w:pPr>
              <w:rPr>
                <w:rFonts w:cs="Arial"/>
                <w:sz w:val="18"/>
                <w:szCs w:val="18"/>
              </w:rPr>
            </w:pPr>
            <w:r w:rsidRPr="00551056">
              <w:rPr>
                <w:rFonts w:cs="Arial"/>
                <w:sz w:val="18"/>
                <w:szCs w:val="18"/>
              </w:rPr>
              <w:t>Interpersonal skill</w:t>
            </w:r>
            <w:r w:rsidR="000424A8" w:rsidRPr="00551056">
              <w:rPr>
                <w:rFonts w:cs="Arial"/>
                <w:sz w:val="18"/>
                <w:szCs w:val="18"/>
              </w:rPr>
              <w:t>s, including very good communication skills, for effective</w:t>
            </w:r>
            <w:r w:rsidRPr="00551056">
              <w:rPr>
                <w:rFonts w:cs="Arial"/>
                <w:sz w:val="18"/>
                <w:szCs w:val="18"/>
              </w:rPr>
              <w:t xml:space="preserve"> work</w:t>
            </w:r>
            <w:r w:rsidR="000424A8" w:rsidRPr="00551056">
              <w:rPr>
                <w:rFonts w:cs="Arial"/>
                <w:sz w:val="18"/>
                <w:szCs w:val="18"/>
              </w:rPr>
              <w:t xml:space="preserve"> with</w:t>
            </w:r>
            <w:r w:rsidR="00551056" w:rsidRPr="00551056">
              <w:rPr>
                <w:rFonts w:cs="Arial"/>
                <w:sz w:val="18"/>
                <w:szCs w:val="18"/>
              </w:rPr>
              <w:t xml:space="preserve"> volunteers,</w:t>
            </w:r>
            <w:r w:rsidR="000424A8" w:rsidRPr="00551056">
              <w:rPr>
                <w:rFonts w:cs="Arial"/>
                <w:sz w:val="18"/>
                <w:szCs w:val="18"/>
              </w:rPr>
              <w:t xml:space="preserve"> partners and patients.</w:t>
            </w:r>
            <w:r w:rsidR="000424A8" w:rsidRPr="00551056">
              <w:rPr>
                <w:rFonts w:cs="Arial"/>
                <w:sz w:val="18"/>
                <w:szCs w:val="18"/>
              </w:rPr>
              <w:br/>
            </w:r>
            <w:r w:rsidRPr="00551056">
              <w:rPr>
                <w:rFonts w:cs="Arial"/>
                <w:sz w:val="18"/>
                <w:szCs w:val="18"/>
              </w:rPr>
              <w:t>Ability to rem</w:t>
            </w:r>
            <w:r w:rsidR="0016430A" w:rsidRPr="00551056">
              <w:rPr>
                <w:rFonts w:cs="Arial"/>
                <w:sz w:val="18"/>
                <w:szCs w:val="18"/>
              </w:rPr>
              <w:t>ain calm while handling various,</w:t>
            </w:r>
            <w:r w:rsidRPr="00551056">
              <w:rPr>
                <w:rFonts w:cs="Arial"/>
                <w:sz w:val="18"/>
                <w:szCs w:val="18"/>
              </w:rPr>
              <w:t xml:space="preserve"> simultaneous situations.</w:t>
            </w:r>
          </w:p>
          <w:p w:rsidR="00333954" w:rsidRPr="00551056" w:rsidRDefault="00333954" w:rsidP="00333954">
            <w:pPr>
              <w:rPr>
                <w:rFonts w:cs="Arial"/>
                <w:sz w:val="18"/>
                <w:szCs w:val="18"/>
              </w:rPr>
            </w:pPr>
            <w:r w:rsidRPr="00551056">
              <w:rPr>
                <w:rFonts w:cs="Arial"/>
                <w:sz w:val="18"/>
                <w:szCs w:val="18"/>
              </w:rPr>
              <w:t>Exercises good judgment and decision making skill.</w:t>
            </w:r>
          </w:p>
          <w:p w:rsidR="00333954" w:rsidRPr="00551056" w:rsidRDefault="00333954" w:rsidP="00333954">
            <w:pPr>
              <w:rPr>
                <w:rFonts w:cs="Arial"/>
                <w:sz w:val="18"/>
                <w:szCs w:val="18"/>
              </w:rPr>
            </w:pPr>
            <w:r w:rsidRPr="00551056">
              <w:rPr>
                <w:rFonts w:cs="Arial"/>
                <w:sz w:val="18"/>
                <w:szCs w:val="18"/>
              </w:rPr>
              <w:t>Demonstrate</w:t>
            </w:r>
            <w:r w:rsidR="0016430A" w:rsidRPr="00551056">
              <w:rPr>
                <w:rFonts w:cs="Arial"/>
                <w:sz w:val="18"/>
                <w:szCs w:val="18"/>
              </w:rPr>
              <w:t>s</w:t>
            </w:r>
            <w:r w:rsidRPr="00551056">
              <w:rPr>
                <w:rFonts w:cs="Arial"/>
                <w:sz w:val="18"/>
                <w:szCs w:val="18"/>
              </w:rPr>
              <w:t xml:space="preserve"> a sincere dedication to the mission and vision of CC Clinic.</w:t>
            </w:r>
          </w:p>
          <w:p w:rsidR="00333954" w:rsidRPr="00551056" w:rsidRDefault="00333954" w:rsidP="00551056">
            <w:pPr>
              <w:jc w:val="center"/>
              <w:rPr>
                <w:rFonts w:cs="Arial"/>
                <w:sz w:val="10"/>
                <w:szCs w:val="10"/>
              </w:rPr>
            </w:pPr>
          </w:p>
          <w:p w:rsidR="00333954" w:rsidRPr="00551056" w:rsidRDefault="00333954" w:rsidP="00551056">
            <w:pPr>
              <w:jc w:val="center"/>
              <w:rPr>
                <w:rFonts w:cs="Arial"/>
                <w:i/>
                <w:sz w:val="18"/>
                <w:szCs w:val="18"/>
              </w:rPr>
            </w:pPr>
            <w:r w:rsidRPr="00551056">
              <w:rPr>
                <w:rFonts w:cs="Arial"/>
                <w:i/>
                <w:sz w:val="18"/>
                <w:szCs w:val="18"/>
              </w:rPr>
              <w:t>The above statements are intended to describe the general nature and level of work performed by the person assigned to this position.  They are not intended to be an exhaustive list of all responsibilities, duties or skill required.  In order to continue to manage an effective ministry, leadership may need to add or change the duties of this position at any time.</w:t>
            </w:r>
          </w:p>
          <w:p w:rsidR="008042BD" w:rsidRPr="00551056" w:rsidRDefault="008042BD" w:rsidP="00551056">
            <w:pPr>
              <w:jc w:val="center"/>
              <w:rPr>
                <w:rFonts w:cs="Arial"/>
                <w:i/>
                <w:sz w:val="10"/>
                <w:szCs w:val="10"/>
              </w:rPr>
            </w:pPr>
          </w:p>
          <w:p w:rsidR="008042BD" w:rsidRDefault="008042BD" w:rsidP="00551056">
            <w:pPr>
              <w:jc w:val="center"/>
              <w:rPr>
                <w:rFonts w:cs="Arial"/>
                <w:i/>
                <w:sz w:val="18"/>
                <w:szCs w:val="18"/>
              </w:rPr>
            </w:pPr>
            <w:r w:rsidRPr="00551056">
              <w:rPr>
                <w:rFonts w:cs="Arial"/>
                <w:i/>
                <w:sz w:val="18"/>
                <w:szCs w:val="18"/>
              </w:rPr>
              <w:t>Note</w:t>
            </w:r>
            <w:r w:rsidR="000424A8" w:rsidRPr="00551056">
              <w:rPr>
                <w:rFonts w:cs="Arial"/>
                <w:i/>
                <w:sz w:val="18"/>
                <w:szCs w:val="18"/>
              </w:rPr>
              <w:t xml:space="preserve">: </w:t>
            </w:r>
            <w:r w:rsidR="00C7702B" w:rsidRPr="00551056">
              <w:rPr>
                <w:rFonts w:cs="Arial"/>
                <w:i/>
                <w:sz w:val="18"/>
                <w:szCs w:val="18"/>
              </w:rPr>
              <w:t>Under NO circumstances will the Clinic Administrator offer medical/dental advice to patients. All medical/dental inquires will be directed to one of the Dental Healthcare Personnel</w:t>
            </w:r>
            <w:r w:rsidR="00103257" w:rsidRPr="00551056">
              <w:rPr>
                <w:rFonts w:cs="Arial"/>
                <w:i/>
                <w:sz w:val="18"/>
                <w:szCs w:val="18"/>
              </w:rPr>
              <w:t xml:space="preserve"> </w:t>
            </w:r>
            <w:r w:rsidR="00C7702B" w:rsidRPr="00551056">
              <w:rPr>
                <w:rFonts w:cs="Arial"/>
                <w:i/>
                <w:sz w:val="18"/>
                <w:szCs w:val="18"/>
              </w:rPr>
              <w:t>(DHCP)</w:t>
            </w:r>
            <w:r w:rsidR="00103257" w:rsidRPr="00551056">
              <w:rPr>
                <w:rFonts w:cs="Arial"/>
                <w:i/>
                <w:sz w:val="18"/>
                <w:szCs w:val="18"/>
              </w:rPr>
              <w:t>.</w:t>
            </w:r>
          </w:p>
          <w:p w:rsidR="00551056" w:rsidRPr="00551056" w:rsidRDefault="00551056" w:rsidP="00551056">
            <w:pPr>
              <w:rPr>
                <w:rFonts w:cs="Arial"/>
                <w:b/>
                <w:bCs/>
                <w:sz w:val="10"/>
                <w:szCs w:val="10"/>
              </w:rPr>
            </w:pPr>
            <w:r>
              <w:rPr>
                <w:rFonts w:cs="Arial"/>
                <w:i/>
                <w:sz w:val="18"/>
                <w:szCs w:val="18"/>
              </w:rPr>
              <w:t>-----------------------------------------------------------------------------------------------------------------------------------------------------------------------------</w:t>
            </w:r>
          </w:p>
          <w:p w:rsidR="00BD14EF" w:rsidRPr="00551056" w:rsidRDefault="00BD14EF" w:rsidP="00BD14EF">
            <w:pPr>
              <w:pStyle w:val="NoSpacing"/>
              <w:rPr>
                <w:rFonts w:cs="Arial"/>
                <w:sz w:val="18"/>
                <w:szCs w:val="18"/>
                <w:highlight w:val="yellow"/>
              </w:rPr>
            </w:pPr>
            <w:r w:rsidRPr="00551056">
              <w:rPr>
                <w:rFonts w:cs="Arial"/>
                <w:b/>
                <w:bCs/>
                <w:sz w:val="18"/>
                <w:szCs w:val="18"/>
                <w:highlight w:val="yellow"/>
              </w:rPr>
              <w:t xml:space="preserve">SPECIAL INSTRUCTIONS TO APPLICANTS: </w:t>
            </w:r>
            <w:r w:rsidRPr="00551056">
              <w:rPr>
                <w:rFonts w:cs="Arial"/>
                <w:b/>
                <w:bCs/>
                <w:sz w:val="18"/>
                <w:szCs w:val="18"/>
                <w:highlight w:val="yellow"/>
              </w:rPr>
              <w:br/>
            </w:r>
            <w:r w:rsidRPr="00551056">
              <w:rPr>
                <w:rFonts w:cs="Arial"/>
                <w:sz w:val="18"/>
                <w:szCs w:val="18"/>
                <w:highlight w:val="yellow"/>
              </w:rPr>
              <w:t xml:space="preserve">When you apply please </w:t>
            </w:r>
            <w:r w:rsidRPr="00551056">
              <w:rPr>
                <w:rFonts w:cs="Arial"/>
                <w:sz w:val="18"/>
                <w:szCs w:val="18"/>
                <w:highlight w:val="yellow"/>
                <w:u w:val="single"/>
              </w:rPr>
              <w:t>attach</w:t>
            </w:r>
            <w:r w:rsidRPr="00551056">
              <w:rPr>
                <w:rFonts w:cs="Arial"/>
                <w:sz w:val="18"/>
                <w:szCs w:val="18"/>
                <w:highlight w:val="yellow"/>
              </w:rPr>
              <w:t xml:space="preserve">: </w:t>
            </w:r>
          </w:p>
          <w:p w:rsidR="00BD14EF" w:rsidRPr="00551056" w:rsidRDefault="00BD14EF" w:rsidP="00BD14EF">
            <w:pPr>
              <w:pStyle w:val="NoSpacing"/>
              <w:ind w:left="414"/>
              <w:rPr>
                <w:rFonts w:cs="Arial"/>
                <w:sz w:val="18"/>
                <w:szCs w:val="18"/>
                <w:highlight w:val="yellow"/>
              </w:rPr>
            </w:pPr>
            <w:r w:rsidRPr="00551056">
              <w:rPr>
                <w:rFonts w:cs="Arial"/>
                <w:sz w:val="18"/>
                <w:szCs w:val="18"/>
                <w:highlight w:val="yellow"/>
              </w:rPr>
              <w:t>A cover l</w:t>
            </w:r>
            <w:r w:rsidR="00551056" w:rsidRPr="00551056">
              <w:rPr>
                <w:rFonts w:cs="Arial"/>
                <w:sz w:val="18"/>
                <w:szCs w:val="18"/>
                <w:highlight w:val="yellow"/>
              </w:rPr>
              <w:t>etter, addressing how</w:t>
            </w:r>
            <w:r w:rsidRPr="00551056">
              <w:rPr>
                <w:rFonts w:cs="Arial"/>
                <w:sz w:val="18"/>
                <w:szCs w:val="18"/>
                <w:highlight w:val="yellow"/>
              </w:rPr>
              <w:t xml:space="preserve"> your experience and professional qua</w:t>
            </w:r>
            <w:r w:rsidR="00551056" w:rsidRPr="00551056">
              <w:rPr>
                <w:rFonts w:cs="Arial"/>
                <w:sz w:val="18"/>
                <w:szCs w:val="18"/>
                <w:highlight w:val="yellow"/>
              </w:rPr>
              <w:t>lifications prepare you to support CC Clinic.</w:t>
            </w:r>
            <w:r w:rsidRPr="00551056">
              <w:rPr>
                <w:rFonts w:cs="Arial"/>
                <w:sz w:val="18"/>
                <w:szCs w:val="18"/>
                <w:highlight w:val="yellow"/>
              </w:rPr>
              <w:t xml:space="preserve"> </w:t>
            </w:r>
          </w:p>
          <w:p w:rsidR="00BD14EF" w:rsidRPr="00551056" w:rsidRDefault="00551056" w:rsidP="00551056">
            <w:pPr>
              <w:pStyle w:val="NoSpacing"/>
              <w:ind w:left="414"/>
              <w:rPr>
                <w:rFonts w:cs="Arial"/>
                <w:b/>
                <w:bCs/>
                <w:sz w:val="18"/>
                <w:szCs w:val="18"/>
                <w:highlight w:val="yellow"/>
              </w:rPr>
            </w:pPr>
            <w:r w:rsidRPr="00551056">
              <w:rPr>
                <w:rFonts w:cs="Arial"/>
                <w:sz w:val="18"/>
                <w:szCs w:val="18"/>
                <w:highlight w:val="yellow"/>
              </w:rPr>
              <w:t>A current resume.</w:t>
            </w:r>
          </w:p>
          <w:p w:rsidR="00BA7EC0" w:rsidRPr="00551056" w:rsidRDefault="00BA7EC0" w:rsidP="00BA7EC0">
            <w:pPr>
              <w:pStyle w:val="NoSpacing"/>
              <w:rPr>
                <w:rFonts w:cs="Arial"/>
                <w:b/>
                <w:bCs/>
                <w:sz w:val="18"/>
                <w:szCs w:val="18"/>
                <w:highlight w:val="yellow"/>
              </w:rPr>
            </w:pPr>
            <w:r w:rsidRPr="00551056">
              <w:rPr>
                <w:rFonts w:cs="Arial"/>
                <w:b/>
                <w:bCs/>
                <w:sz w:val="18"/>
                <w:szCs w:val="18"/>
                <w:highlight w:val="yellow"/>
              </w:rPr>
              <w:t xml:space="preserve">COMPENSATION &amp; BENEFITS: </w:t>
            </w:r>
          </w:p>
          <w:p w:rsidR="00BD14EF" w:rsidRPr="00551056" w:rsidRDefault="00BA7EC0" w:rsidP="00551056">
            <w:pPr>
              <w:pStyle w:val="NoSpacing"/>
              <w:rPr>
                <w:rFonts w:cs="Arial"/>
                <w:sz w:val="18"/>
                <w:szCs w:val="18"/>
                <w:highlight w:val="yellow"/>
              </w:rPr>
            </w:pPr>
            <w:r w:rsidRPr="00551056">
              <w:rPr>
                <w:rFonts w:cs="Arial"/>
                <w:sz w:val="18"/>
                <w:szCs w:val="18"/>
                <w:highlight w:val="yellow"/>
              </w:rPr>
              <w:t>8-12</w:t>
            </w:r>
            <w:r w:rsidR="00551056" w:rsidRPr="00551056">
              <w:rPr>
                <w:rFonts w:cs="Arial"/>
                <w:sz w:val="18"/>
                <w:szCs w:val="18"/>
                <w:highlight w:val="yellow"/>
              </w:rPr>
              <w:t>*</w:t>
            </w:r>
            <w:r w:rsidR="00BD14EF" w:rsidRPr="00551056">
              <w:rPr>
                <w:rFonts w:cs="Arial"/>
                <w:sz w:val="18"/>
                <w:szCs w:val="18"/>
                <w:highlight w:val="yellow"/>
              </w:rPr>
              <w:t xml:space="preserve"> hours a week at</w:t>
            </w:r>
            <w:r w:rsidRPr="00551056">
              <w:rPr>
                <w:rFonts w:cs="Arial"/>
                <w:sz w:val="18"/>
                <w:szCs w:val="18"/>
                <w:highlight w:val="yellow"/>
              </w:rPr>
              <w:t xml:space="preserve"> $10</w:t>
            </w:r>
            <w:r w:rsidR="00BD14EF" w:rsidRPr="00551056">
              <w:rPr>
                <w:rFonts w:cs="Arial"/>
                <w:sz w:val="18"/>
                <w:szCs w:val="18"/>
                <w:highlight w:val="yellow"/>
              </w:rPr>
              <w:t xml:space="preserve"> an hour.  </w:t>
            </w:r>
            <w:r w:rsidR="00551056" w:rsidRPr="00551056">
              <w:rPr>
                <w:rFonts w:cs="Arial"/>
                <w:sz w:val="18"/>
                <w:szCs w:val="18"/>
                <w:highlight w:val="yellow"/>
              </w:rPr>
              <w:t>*</w:t>
            </w:r>
            <w:r w:rsidR="00BD14EF" w:rsidRPr="00551056">
              <w:rPr>
                <w:rFonts w:cs="Arial"/>
                <w:sz w:val="18"/>
                <w:szCs w:val="18"/>
                <w:highlight w:val="yellow"/>
              </w:rPr>
              <w:t xml:space="preserve">hours </w:t>
            </w:r>
            <w:r w:rsidR="00551056" w:rsidRPr="00551056">
              <w:rPr>
                <w:rFonts w:cs="Arial"/>
                <w:sz w:val="18"/>
                <w:szCs w:val="18"/>
                <w:highlight w:val="yellow"/>
              </w:rPr>
              <w:t>may increase as our budget allows.</w:t>
            </w:r>
          </w:p>
          <w:p w:rsidR="00BA7EC0" w:rsidRPr="00551056" w:rsidRDefault="00BA7EC0" w:rsidP="00BA7EC0">
            <w:pPr>
              <w:pStyle w:val="NoSpacing"/>
              <w:rPr>
                <w:rFonts w:cs="Arial"/>
                <w:sz w:val="18"/>
                <w:szCs w:val="18"/>
                <w:highlight w:val="yellow"/>
              </w:rPr>
            </w:pPr>
            <w:r w:rsidRPr="00551056">
              <w:rPr>
                <w:rFonts w:cs="Arial"/>
                <w:sz w:val="18"/>
                <w:szCs w:val="18"/>
                <w:highlight w:val="yellow"/>
              </w:rPr>
              <w:t>This posit</w:t>
            </w:r>
            <w:r w:rsidR="00BD14EF" w:rsidRPr="00551056">
              <w:rPr>
                <w:rFonts w:cs="Arial"/>
                <w:sz w:val="18"/>
                <w:szCs w:val="18"/>
                <w:highlight w:val="yellow"/>
              </w:rPr>
              <w:t>ion requires a commitment of one year</w:t>
            </w:r>
            <w:r w:rsidRPr="00551056">
              <w:rPr>
                <w:rFonts w:cs="Arial"/>
                <w:sz w:val="18"/>
                <w:szCs w:val="18"/>
                <w:highlight w:val="yellow"/>
              </w:rPr>
              <w:t>.</w:t>
            </w:r>
          </w:p>
          <w:p w:rsidR="00BA7EC0" w:rsidRPr="00551056" w:rsidRDefault="00BA7EC0" w:rsidP="00BA7EC0">
            <w:pPr>
              <w:pStyle w:val="NoSpacing"/>
              <w:rPr>
                <w:rFonts w:cs="Arial"/>
                <w:sz w:val="4"/>
                <w:szCs w:val="4"/>
                <w:highlight w:val="yellow"/>
              </w:rPr>
            </w:pPr>
          </w:p>
          <w:p w:rsidR="00551056" w:rsidRPr="00551056" w:rsidRDefault="00BA7EC0" w:rsidP="00551056">
            <w:pPr>
              <w:pStyle w:val="NoSpacing"/>
              <w:rPr>
                <w:rFonts w:cs="Arial"/>
                <w:sz w:val="18"/>
                <w:szCs w:val="18"/>
              </w:rPr>
            </w:pPr>
            <w:r w:rsidRPr="00551056">
              <w:rPr>
                <w:rFonts w:cs="Arial"/>
                <w:sz w:val="18"/>
                <w:szCs w:val="18"/>
                <w:highlight w:val="yellow"/>
              </w:rPr>
              <w:t xml:space="preserve">If interested, please visit our website </w:t>
            </w:r>
            <w:hyperlink r:id="rId7" w:history="1">
              <w:r w:rsidRPr="00551056">
                <w:rPr>
                  <w:rStyle w:val="Hyperlink"/>
                  <w:rFonts w:cs="Arial"/>
                  <w:color w:val="auto"/>
                  <w:highlight w:val="yellow"/>
                </w:rPr>
                <w:t>www.nvccclinic.org</w:t>
              </w:r>
            </w:hyperlink>
            <w:r w:rsidRPr="00551056">
              <w:rPr>
                <w:rFonts w:cs="Arial"/>
                <w:sz w:val="18"/>
                <w:szCs w:val="18"/>
                <w:highlight w:val="yellow"/>
              </w:rPr>
              <w:t xml:space="preserve"> , print the volunteer application and mail it, along with your resume and cover letter to:  Compassion Community Clinic</w:t>
            </w:r>
            <w:bookmarkStart w:id="0" w:name="_GoBack"/>
            <w:bookmarkEnd w:id="0"/>
            <w:r w:rsidRPr="00AF3FAC">
              <w:rPr>
                <w:rFonts w:cs="Arial"/>
                <w:sz w:val="18"/>
                <w:szCs w:val="18"/>
                <w:highlight w:val="yellow"/>
              </w:rPr>
              <w:t xml:space="preserve">, </w:t>
            </w:r>
            <w:r w:rsidR="00AF3FAC" w:rsidRPr="00AF3FAC">
              <w:rPr>
                <w:rFonts w:cs="Arial"/>
                <w:sz w:val="18"/>
                <w:szCs w:val="18"/>
                <w:highlight w:val="yellow"/>
              </w:rPr>
              <w:t>6015 S. Virginia Street, Suite E #368, Reno, Nevada 89502</w:t>
            </w:r>
          </w:p>
          <w:p w:rsidR="00551056" w:rsidRPr="00551056" w:rsidRDefault="00551056" w:rsidP="00551056">
            <w:pPr>
              <w:pStyle w:val="NoSpacing"/>
              <w:rPr>
                <w:rFonts w:cs="Arial"/>
                <w:b/>
                <w:sz w:val="4"/>
                <w:szCs w:val="4"/>
              </w:rPr>
            </w:pPr>
          </w:p>
          <w:p w:rsidR="00357658" w:rsidRDefault="00357658" w:rsidP="00BF5756">
            <w:pPr>
              <w:pStyle w:val="NoSpacing"/>
              <w:rPr>
                <w:sz w:val="18"/>
                <w:szCs w:val="18"/>
              </w:rPr>
            </w:pPr>
          </w:p>
          <w:p w:rsidR="00BF5756" w:rsidRPr="00551056" w:rsidRDefault="00082846" w:rsidP="00BF5756">
            <w:pPr>
              <w:pStyle w:val="NoSpacing"/>
              <w:rPr>
                <w:sz w:val="18"/>
                <w:szCs w:val="18"/>
              </w:rPr>
            </w:pPr>
            <w:r w:rsidRPr="00551056">
              <w:rPr>
                <w:sz w:val="18"/>
                <w:szCs w:val="18"/>
              </w:rPr>
              <w:t>_________________________________________________                      ________________________</w:t>
            </w:r>
          </w:p>
          <w:p w:rsidR="00082846" w:rsidRPr="00951C67" w:rsidRDefault="00082846" w:rsidP="00BF5756">
            <w:pPr>
              <w:pStyle w:val="NoSpacing"/>
              <w:rPr>
                <w:rFonts w:cs="Arial"/>
                <w:b/>
                <w:sz w:val="18"/>
                <w:szCs w:val="18"/>
              </w:rPr>
            </w:pPr>
            <w:r w:rsidRPr="00551056">
              <w:rPr>
                <w:sz w:val="18"/>
                <w:szCs w:val="18"/>
              </w:rPr>
              <w:t>Signature</w:t>
            </w:r>
            <w:r w:rsidRPr="00551056">
              <w:rPr>
                <w:sz w:val="18"/>
                <w:szCs w:val="18"/>
              </w:rPr>
              <w:tab/>
            </w:r>
            <w:r w:rsidRPr="00551056">
              <w:rPr>
                <w:sz w:val="18"/>
                <w:szCs w:val="18"/>
              </w:rPr>
              <w:tab/>
            </w:r>
            <w:r w:rsidRPr="00551056">
              <w:rPr>
                <w:sz w:val="18"/>
                <w:szCs w:val="18"/>
              </w:rPr>
              <w:tab/>
            </w:r>
            <w:r w:rsidRPr="00551056">
              <w:rPr>
                <w:sz w:val="18"/>
                <w:szCs w:val="18"/>
              </w:rPr>
              <w:tab/>
            </w:r>
            <w:r w:rsidRPr="00551056">
              <w:rPr>
                <w:sz w:val="18"/>
                <w:szCs w:val="18"/>
              </w:rPr>
              <w:tab/>
            </w:r>
            <w:r w:rsidRPr="00551056">
              <w:rPr>
                <w:sz w:val="18"/>
                <w:szCs w:val="18"/>
              </w:rPr>
              <w:tab/>
            </w:r>
            <w:r w:rsidRPr="00551056">
              <w:rPr>
                <w:sz w:val="18"/>
                <w:szCs w:val="18"/>
              </w:rPr>
              <w:tab/>
              <w:t xml:space="preserve">        Date</w:t>
            </w:r>
          </w:p>
        </w:tc>
      </w:tr>
    </w:tbl>
    <w:p w:rsidR="009A1967" w:rsidRPr="009A1967" w:rsidRDefault="009A1967" w:rsidP="00BF5756">
      <w:pPr>
        <w:tabs>
          <w:tab w:val="left" w:pos="7680"/>
        </w:tabs>
        <w:rPr>
          <w:sz w:val="18"/>
          <w:szCs w:val="18"/>
        </w:rPr>
      </w:pPr>
    </w:p>
    <w:sectPr w:rsidR="009A1967" w:rsidRPr="009A1967" w:rsidSect="00551056">
      <w:footerReference w:type="default" r:id="rId8"/>
      <w:pgSz w:w="12240" w:h="15840"/>
      <w:pgMar w:top="288"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B2" w:rsidRDefault="000917B2" w:rsidP="005C2028">
      <w:r>
        <w:separator/>
      </w:r>
    </w:p>
  </w:endnote>
  <w:endnote w:type="continuationSeparator" w:id="0">
    <w:p w:rsidR="000917B2" w:rsidRDefault="000917B2" w:rsidP="005C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C67" w:rsidRDefault="00951C67">
    <w:pPr>
      <w:pStyle w:val="Footer"/>
    </w:pPr>
    <w:r>
      <w:rPr>
        <w:sz w:val="20"/>
        <w:szCs w:val="20"/>
      </w:rPr>
      <w:fldChar w:fldCharType="begin"/>
    </w:r>
    <w:r>
      <w:rPr>
        <w:sz w:val="20"/>
        <w:szCs w:val="20"/>
      </w:rPr>
      <w:instrText xml:space="preserve"> PAGE   \* MERGEFORMAT </w:instrText>
    </w:r>
    <w:r>
      <w:rPr>
        <w:sz w:val="20"/>
        <w:szCs w:val="20"/>
      </w:rPr>
      <w:fldChar w:fldCharType="separate"/>
    </w:r>
    <w:r w:rsidR="00AF3FAC">
      <w:rPr>
        <w:noProof/>
        <w:sz w:val="20"/>
        <w:szCs w:val="20"/>
      </w:rPr>
      <w:t>1</w:t>
    </w:r>
    <w:r>
      <w:rPr>
        <w:noProof/>
        <w:sz w:val="20"/>
        <w:szCs w:val="20"/>
      </w:rPr>
      <w:fldChar w:fldCharType="end"/>
    </w:r>
    <w:r>
      <w:rPr>
        <w:noProof/>
        <w:sz w:val="20"/>
        <w:szCs w:val="20"/>
      </w:rPr>
      <w:t xml:space="preserve"> of 1</w:t>
    </w:r>
    <w:r w:rsidR="009A1967">
      <w:rPr>
        <w:sz w:val="20"/>
        <w:szCs w:val="20"/>
      </w:rPr>
      <w:tab/>
    </w:r>
    <w:r w:rsidR="009A1967">
      <w:rPr>
        <w:sz w:val="20"/>
        <w:szCs w:val="20"/>
      </w:rPr>
      <w:tab/>
      <w:t>Last edited:  0</w:t>
    </w:r>
    <w:r w:rsidR="00F46849">
      <w:rPr>
        <w:sz w:val="20"/>
        <w:szCs w:val="20"/>
      </w:rPr>
      <w:t>7</w:t>
    </w:r>
    <w:r w:rsidR="009A1967">
      <w:rPr>
        <w:sz w:val="20"/>
        <w:szCs w:val="20"/>
      </w:rPr>
      <w:t>/</w:t>
    </w:r>
    <w:r w:rsidR="00103257">
      <w:rPr>
        <w:sz w:val="20"/>
        <w:szCs w:val="20"/>
      </w:rPr>
      <w:t>15</w:t>
    </w:r>
    <w:r w:rsidR="009A1967">
      <w:rPr>
        <w:sz w:val="20"/>
        <w:szCs w:val="20"/>
      </w:rPr>
      <w:t>/16</w:t>
    </w:r>
    <w:r w:rsidR="009A196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B2" w:rsidRDefault="000917B2" w:rsidP="005C2028">
      <w:r>
        <w:separator/>
      </w:r>
    </w:p>
  </w:footnote>
  <w:footnote w:type="continuationSeparator" w:id="0">
    <w:p w:rsidR="000917B2" w:rsidRDefault="000917B2" w:rsidP="005C2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0DE"/>
    <w:multiLevelType w:val="hybridMultilevel"/>
    <w:tmpl w:val="47DA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F5F05"/>
    <w:multiLevelType w:val="hybridMultilevel"/>
    <w:tmpl w:val="3F92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1492"/>
    <w:multiLevelType w:val="hybridMultilevel"/>
    <w:tmpl w:val="9FF6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8"/>
    <w:rsid w:val="000424A8"/>
    <w:rsid w:val="00044750"/>
    <w:rsid w:val="00051352"/>
    <w:rsid w:val="000636C0"/>
    <w:rsid w:val="00082846"/>
    <w:rsid w:val="000917B2"/>
    <w:rsid w:val="000C7AC9"/>
    <w:rsid w:val="000D1A57"/>
    <w:rsid w:val="00103257"/>
    <w:rsid w:val="00104227"/>
    <w:rsid w:val="001513BC"/>
    <w:rsid w:val="00161B19"/>
    <w:rsid w:val="0016430A"/>
    <w:rsid w:val="001B6D8A"/>
    <w:rsid w:val="001F127D"/>
    <w:rsid w:val="001F5EE4"/>
    <w:rsid w:val="00204BE7"/>
    <w:rsid w:val="00210EB3"/>
    <w:rsid w:val="00236621"/>
    <w:rsid w:val="002904CB"/>
    <w:rsid w:val="002C3734"/>
    <w:rsid w:val="002E3932"/>
    <w:rsid w:val="002E5BCE"/>
    <w:rsid w:val="002F4395"/>
    <w:rsid w:val="00302DF6"/>
    <w:rsid w:val="00307142"/>
    <w:rsid w:val="003162AC"/>
    <w:rsid w:val="00333954"/>
    <w:rsid w:val="00357658"/>
    <w:rsid w:val="00370C2A"/>
    <w:rsid w:val="003C395E"/>
    <w:rsid w:val="003E7320"/>
    <w:rsid w:val="0044467F"/>
    <w:rsid w:val="00465EB2"/>
    <w:rsid w:val="004A1C14"/>
    <w:rsid w:val="004D1B0E"/>
    <w:rsid w:val="00524212"/>
    <w:rsid w:val="00551056"/>
    <w:rsid w:val="00560E08"/>
    <w:rsid w:val="005C2028"/>
    <w:rsid w:val="005D7033"/>
    <w:rsid w:val="005E350A"/>
    <w:rsid w:val="00635F94"/>
    <w:rsid w:val="0064439F"/>
    <w:rsid w:val="00644759"/>
    <w:rsid w:val="006D4E3F"/>
    <w:rsid w:val="00781BF8"/>
    <w:rsid w:val="00781F7E"/>
    <w:rsid w:val="007A0566"/>
    <w:rsid w:val="008042BD"/>
    <w:rsid w:val="0082539D"/>
    <w:rsid w:val="00852B7B"/>
    <w:rsid w:val="008577E1"/>
    <w:rsid w:val="00873E0C"/>
    <w:rsid w:val="008C501F"/>
    <w:rsid w:val="008D41DC"/>
    <w:rsid w:val="008E09C1"/>
    <w:rsid w:val="00925939"/>
    <w:rsid w:val="00926332"/>
    <w:rsid w:val="00945049"/>
    <w:rsid w:val="00951C67"/>
    <w:rsid w:val="00976266"/>
    <w:rsid w:val="00983805"/>
    <w:rsid w:val="009A1967"/>
    <w:rsid w:val="00A01835"/>
    <w:rsid w:val="00A31F8C"/>
    <w:rsid w:val="00A5755A"/>
    <w:rsid w:val="00AB71CA"/>
    <w:rsid w:val="00AC6E31"/>
    <w:rsid w:val="00AF252D"/>
    <w:rsid w:val="00AF3FAC"/>
    <w:rsid w:val="00B362D6"/>
    <w:rsid w:val="00B707AE"/>
    <w:rsid w:val="00B7740F"/>
    <w:rsid w:val="00B976A9"/>
    <w:rsid w:val="00BA75BF"/>
    <w:rsid w:val="00BA7EC0"/>
    <w:rsid w:val="00BD14EF"/>
    <w:rsid w:val="00BF5756"/>
    <w:rsid w:val="00C32C1A"/>
    <w:rsid w:val="00C7702B"/>
    <w:rsid w:val="00C8554F"/>
    <w:rsid w:val="00C93663"/>
    <w:rsid w:val="00D43757"/>
    <w:rsid w:val="00D46C84"/>
    <w:rsid w:val="00D915F6"/>
    <w:rsid w:val="00DA444C"/>
    <w:rsid w:val="00DD27F2"/>
    <w:rsid w:val="00E2501B"/>
    <w:rsid w:val="00E45696"/>
    <w:rsid w:val="00E547B6"/>
    <w:rsid w:val="00E7511A"/>
    <w:rsid w:val="00E96167"/>
    <w:rsid w:val="00EA71DB"/>
    <w:rsid w:val="00EC49A2"/>
    <w:rsid w:val="00ED4AF1"/>
    <w:rsid w:val="00EE1E7A"/>
    <w:rsid w:val="00EF6A7A"/>
    <w:rsid w:val="00F3608F"/>
    <w:rsid w:val="00F400E2"/>
    <w:rsid w:val="00F458D9"/>
    <w:rsid w:val="00F46849"/>
    <w:rsid w:val="00FC1730"/>
    <w:rsid w:val="00FF34CD"/>
    <w:rsid w:val="00FF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42C827-38D6-4D2A-85AB-2F316C78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028"/>
    <w:pPr>
      <w:tabs>
        <w:tab w:val="center" w:pos="4680"/>
        <w:tab w:val="right" w:pos="9360"/>
      </w:tabs>
    </w:pPr>
  </w:style>
  <w:style w:type="character" w:customStyle="1" w:styleId="HeaderChar">
    <w:name w:val="Header Char"/>
    <w:basedOn w:val="DefaultParagraphFont"/>
    <w:link w:val="Header"/>
    <w:uiPriority w:val="99"/>
    <w:rsid w:val="005C2028"/>
  </w:style>
  <w:style w:type="paragraph" w:styleId="Footer">
    <w:name w:val="footer"/>
    <w:basedOn w:val="Normal"/>
    <w:link w:val="FooterChar"/>
    <w:uiPriority w:val="99"/>
    <w:unhideWhenUsed/>
    <w:rsid w:val="005C2028"/>
    <w:pPr>
      <w:tabs>
        <w:tab w:val="center" w:pos="4680"/>
        <w:tab w:val="right" w:pos="9360"/>
      </w:tabs>
    </w:pPr>
  </w:style>
  <w:style w:type="character" w:customStyle="1" w:styleId="FooterChar">
    <w:name w:val="Footer Char"/>
    <w:basedOn w:val="DefaultParagraphFont"/>
    <w:link w:val="Footer"/>
    <w:uiPriority w:val="99"/>
    <w:rsid w:val="005C2028"/>
  </w:style>
  <w:style w:type="table" w:styleId="TableGrid">
    <w:name w:val="Table Grid"/>
    <w:basedOn w:val="TableNormal"/>
    <w:uiPriority w:val="59"/>
    <w:rsid w:val="005C2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320"/>
  </w:style>
  <w:style w:type="paragraph" w:styleId="BalloonText">
    <w:name w:val="Balloon Text"/>
    <w:basedOn w:val="Normal"/>
    <w:link w:val="BalloonTextChar"/>
    <w:uiPriority w:val="99"/>
    <w:semiHidden/>
    <w:unhideWhenUsed/>
    <w:rsid w:val="002E5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BCE"/>
    <w:rPr>
      <w:rFonts w:ascii="Segoe UI" w:hAnsi="Segoe UI" w:cs="Segoe UI"/>
      <w:sz w:val="18"/>
      <w:szCs w:val="18"/>
    </w:rPr>
  </w:style>
  <w:style w:type="character" w:styleId="Hyperlink">
    <w:name w:val="Hyperlink"/>
    <w:basedOn w:val="DefaultParagraphFont"/>
    <w:uiPriority w:val="99"/>
    <w:unhideWhenUsed/>
    <w:rsid w:val="00BA7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vcc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Executive Director</cp:lastModifiedBy>
  <cp:revision>4</cp:revision>
  <cp:lastPrinted>2016-07-06T20:01:00Z</cp:lastPrinted>
  <dcterms:created xsi:type="dcterms:W3CDTF">2017-05-05T18:11:00Z</dcterms:created>
  <dcterms:modified xsi:type="dcterms:W3CDTF">2017-05-06T23:02:00Z</dcterms:modified>
</cp:coreProperties>
</file>